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75" w:rsidRPr="00094A2A" w:rsidRDefault="007D3041" w:rsidP="00385F75">
      <w:pPr>
        <w:ind w:left="720"/>
        <w:jc w:val="center"/>
        <w:rPr>
          <w:rFonts w:ascii="Garamond" w:hAnsi="Garamond"/>
        </w:rPr>
      </w:pPr>
      <w:r>
        <w:rPr>
          <w:rFonts w:ascii="Garamond" w:hAnsi="Garamond"/>
          <w:noProof/>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-466090</wp:posOffset>
                </wp:positionV>
                <wp:extent cx="7034530" cy="2217420"/>
                <wp:effectExtent l="37465" t="29210" r="33655" b="2984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2217420"/>
                        </a:xfrm>
                        <a:prstGeom prst="rect">
                          <a:avLst/>
                        </a:prstGeom>
                        <a:solidFill>
                          <a:srgbClr val="D8D8D8"/>
                        </a:solidFill>
                        <a:ln w="57150">
                          <a:solidFill>
                            <a:srgbClr val="000000"/>
                          </a:solidFill>
                          <a:miter lim="800000"/>
                          <a:headEnd/>
                          <a:tailEnd/>
                        </a:ln>
                      </wps:spPr>
                      <wps:txbx>
                        <w:txbxContent>
                          <w:p w:rsidR="00737E47" w:rsidRPr="00385F75" w:rsidRDefault="00C61F9B" w:rsidP="00385F75">
                            <w:pPr>
                              <w:jc w:val="center"/>
                              <w:rPr>
                                <w:rFonts w:ascii="Garamond" w:hAnsi="Garamond"/>
                                <w:b/>
                                <w:sz w:val="40"/>
                                <w:szCs w:val="40"/>
                              </w:rPr>
                            </w:pPr>
                            <w:r>
                              <w:rPr>
                                <w:rFonts w:ascii="Garamond" w:hAnsi="Garamond"/>
                                <w:b/>
                                <w:sz w:val="40"/>
                                <w:szCs w:val="40"/>
                              </w:rPr>
                              <w:t xml:space="preserve">Enrichment Seminar: </w:t>
                            </w:r>
                            <w:r w:rsidR="00737E47" w:rsidRPr="00385F75">
                              <w:rPr>
                                <w:rFonts w:ascii="Garamond" w:hAnsi="Garamond"/>
                                <w:b/>
                                <w:sz w:val="40"/>
                                <w:szCs w:val="40"/>
                              </w:rPr>
                              <w:t>AP Language &amp; Composition</w:t>
                            </w:r>
                          </w:p>
                          <w:p w:rsidR="00737E47" w:rsidRPr="009F53EF" w:rsidRDefault="00737E47" w:rsidP="00385F75">
                            <w:pPr>
                              <w:jc w:val="center"/>
                              <w:rPr>
                                <w:rFonts w:ascii="Garamond" w:hAnsi="Garamond"/>
                              </w:rPr>
                            </w:pPr>
                            <w:r w:rsidRPr="009F53EF">
                              <w:rPr>
                                <w:rFonts w:ascii="Garamond" w:hAnsi="Garamond"/>
                              </w:rPr>
                              <w:t>Andover High School</w:t>
                            </w:r>
                          </w:p>
                          <w:p w:rsidR="00737E47" w:rsidRPr="009F53EF" w:rsidRDefault="00737E47" w:rsidP="009F53EF">
                            <w:pPr>
                              <w:jc w:val="center"/>
                              <w:rPr>
                                <w:rFonts w:ascii="Garamond" w:hAnsi="Garamond"/>
                                <w:sz w:val="40"/>
                                <w:szCs w:val="40"/>
                              </w:rPr>
                            </w:pPr>
                            <w:r w:rsidRPr="009F53EF">
                              <w:rPr>
                                <w:rFonts w:ascii="Garamond" w:hAnsi="Garamond"/>
                                <w:sz w:val="40"/>
                                <w:szCs w:val="40"/>
                              </w:rPr>
                              <w:t xml:space="preserve">Mr. </w:t>
                            </w:r>
                            <w:r>
                              <w:rPr>
                                <w:rFonts w:ascii="Garamond" w:hAnsi="Garamond"/>
                                <w:sz w:val="40"/>
                                <w:szCs w:val="40"/>
                              </w:rPr>
                              <w:t>Lindblad</w:t>
                            </w:r>
                          </w:p>
                          <w:p w:rsidR="00737E47" w:rsidRPr="009F53EF" w:rsidRDefault="00737E47" w:rsidP="00385F75">
                            <w:pPr>
                              <w:jc w:val="center"/>
                              <w:rPr>
                                <w:rStyle w:val="Hyperlink"/>
                                <w:rFonts w:ascii="Garamond" w:hAnsi="Garamond"/>
                                <w:color w:val="auto"/>
                                <w:sz w:val="22"/>
                                <w:szCs w:val="22"/>
                              </w:rPr>
                            </w:pPr>
                            <w:r w:rsidRPr="009F53EF">
                              <w:rPr>
                                <w:rFonts w:ascii="Garamond" w:hAnsi="Garamond"/>
                                <w:sz w:val="22"/>
                                <w:szCs w:val="22"/>
                              </w:rPr>
                              <w:t>E-mail:</w:t>
                            </w:r>
                            <w:r w:rsidRPr="009F53EF">
                              <w:t xml:space="preserve"> </w:t>
                            </w:r>
                            <w:hyperlink r:id="rId7" w:history="1">
                              <w:r w:rsidRPr="00952262">
                                <w:rPr>
                                  <w:rStyle w:val="Hyperlink"/>
                                  <w:rFonts w:ascii="Garamond" w:hAnsi="Garamond"/>
                                  <w:sz w:val="22"/>
                                  <w:szCs w:val="22"/>
                                </w:rPr>
                                <w:t>eric.lindblad@anoka.k12.mn.us</w:t>
                              </w:r>
                            </w:hyperlink>
                          </w:p>
                          <w:p w:rsidR="00737E47" w:rsidRDefault="00737E47" w:rsidP="00385F75">
                            <w:pPr>
                              <w:jc w:val="center"/>
                              <w:rPr>
                                <w:rFonts w:ascii="Garamond" w:hAnsi="Garamond"/>
                                <w:sz w:val="22"/>
                                <w:szCs w:val="22"/>
                              </w:rPr>
                            </w:pPr>
                          </w:p>
                          <w:p w:rsidR="00737E47" w:rsidRPr="009F53EF" w:rsidRDefault="00737E47" w:rsidP="00385F75">
                            <w:pPr>
                              <w:jc w:val="center"/>
                              <w:rPr>
                                <w:rFonts w:ascii="Garamond" w:hAnsi="Garamond"/>
                                <w:sz w:val="22"/>
                                <w:szCs w:val="22"/>
                              </w:rPr>
                            </w:pPr>
                          </w:p>
                          <w:p w:rsidR="00737E47" w:rsidRPr="009F53EF" w:rsidRDefault="00737E47" w:rsidP="009F53EF">
                            <w:pPr>
                              <w:jc w:val="center"/>
                              <w:rPr>
                                <w:b/>
                                <w:i/>
                                <w:sz w:val="16"/>
                                <w:szCs w:val="16"/>
                              </w:rPr>
                            </w:pPr>
                            <w:r w:rsidRPr="009F53EF">
                              <w:rPr>
                                <w:b/>
                                <w:i/>
                                <w:sz w:val="16"/>
                                <w:szCs w:val="16"/>
                              </w:rPr>
                              <w:t>“The test of a first-rate intelligence is the ability</w:t>
                            </w:r>
                          </w:p>
                          <w:p w:rsidR="00737E47" w:rsidRPr="009F53EF" w:rsidRDefault="00737E47" w:rsidP="00385F75">
                            <w:pPr>
                              <w:jc w:val="center"/>
                              <w:rPr>
                                <w:b/>
                                <w:i/>
                                <w:sz w:val="16"/>
                                <w:szCs w:val="16"/>
                              </w:rPr>
                            </w:pPr>
                            <w:r w:rsidRPr="009F53EF">
                              <w:rPr>
                                <w:b/>
                                <w:i/>
                                <w:sz w:val="16"/>
                                <w:szCs w:val="16"/>
                              </w:rPr>
                              <w:t xml:space="preserve">to hold two opposed ideas in the mind at the </w:t>
                            </w:r>
                          </w:p>
                          <w:p w:rsidR="00737E47" w:rsidRPr="009F53EF" w:rsidRDefault="00737E47" w:rsidP="00C87395">
                            <w:pPr>
                              <w:jc w:val="center"/>
                              <w:rPr>
                                <w:b/>
                                <w:i/>
                                <w:sz w:val="16"/>
                                <w:szCs w:val="16"/>
                              </w:rPr>
                            </w:pPr>
                            <w:r w:rsidRPr="009F53EF">
                              <w:rPr>
                                <w:b/>
                                <w:i/>
                                <w:sz w:val="16"/>
                                <w:szCs w:val="16"/>
                              </w:rPr>
                              <w:t>same time, and still retain the ability to function.”</w:t>
                            </w:r>
                          </w:p>
                          <w:p w:rsidR="00737E47" w:rsidRPr="009F53EF" w:rsidRDefault="00737E47" w:rsidP="00C87395">
                            <w:pPr>
                              <w:jc w:val="center"/>
                              <w:rPr>
                                <w:rFonts w:ascii="Garamond" w:hAnsi="Garamond"/>
                                <w:b/>
                                <w:i/>
                                <w:sz w:val="16"/>
                                <w:szCs w:val="16"/>
                              </w:rPr>
                            </w:pPr>
                            <w:r w:rsidRPr="009F53EF">
                              <w:rPr>
                                <w:rFonts w:ascii="Garamond" w:hAnsi="Garamond"/>
                                <w:b/>
                                <w:i/>
                                <w:sz w:val="16"/>
                                <w:szCs w:val="16"/>
                              </w:rPr>
                              <w:t>F. Scott Fitzgerald</w:t>
                            </w:r>
                          </w:p>
                          <w:p w:rsidR="00737E47" w:rsidRDefault="00737E47" w:rsidP="00385F7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8pt;margin-top:-36.7pt;width:553.9pt;height:1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" fillcolor="#d8d8d8" strokeweight="4.5pt">
                <v:textbox>
                  <w:txbxContent>
                    <w:p w:rsidR="00737E47" w:rsidRPr="00385F75" w:rsidRDefault="00C61F9B" w:rsidP="00385F75">
                      <w:pPr>
                        <w:jc w:val="center"/>
                        <w:rPr>
                          <w:rFonts w:ascii="Garamond" w:hAnsi="Garamond"/>
                          <w:b/>
                          <w:sz w:val="40"/>
                          <w:szCs w:val="40"/>
                        </w:rPr>
                      </w:pPr>
                      <w:r>
                        <w:rPr>
                          <w:rFonts w:ascii="Garamond" w:hAnsi="Garamond"/>
                          <w:b/>
                          <w:sz w:val="40"/>
                          <w:szCs w:val="40"/>
                        </w:rPr>
                        <w:t xml:space="preserve">Enrichment Seminar: </w:t>
                      </w:r>
                      <w:r w:rsidR="00737E47" w:rsidRPr="00385F75">
                        <w:rPr>
                          <w:rFonts w:ascii="Garamond" w:hAnsi="Garamond"/>
                          <w:b/>
                          <w:sz w:val="40"/>
                          <w:szCs w:val="40"/>
                        </w:rPr>
                        <w:t>AP Language &amp; Composition</w:t>
                      </w:r>
                    </w:p>
                    <w:p w:rsidR="00737E47" w:rsidRPr="009F53EF" w:rsidRDefault="00737E47" w:rsidP="00385F75">
                      <w:pPr>
                        <w:jc w:val="center"/>
                        <w:rPr>
                          <w:rFonts w:ascii="Garamond" w:hAnsi="Garamond"/>
                        </w:rPr>
                      </w:pPr>
                      <w:r w:rsidRPr="009F53EF">
                        <w:rPr>
                          <w:rFonts w:ascii="Garamond" w:hAnsi="Garamond"/>
                        </w:rPr>
                        <w:t>Andover High School</w:t>
                      </w:r>
                    </w:p>
                    <w:p w:rsidR="00737E47" w:rsidRPr="009F53EF" w:rsidRDefault="00737E47" w:rsidP="009F53EF">
                      <w:pPr>
                        <w:jc w:val="center"/>
                        <w:rPr>
                          <w:rFonts w:ascii="Garamond" w:hAnsi="Garamond"/>
                          <w:sz w:val="40"/>
                          <w:szCs w:val="40"/>
                        </w:rPr>
                      </w:pPr>
                      <w:r w:rsidRPr="009F53EF">
                        <w:rPr>
                          <w:rFonts w:ascii="Garamond" w:hAnsi="Garamond"/>
                          <w:sz w:val="40"/>
                          <w:szCs w:val="40"/>
                        </w:rPr>
                        <w:t xml:space="preserve">Mr. </w:t>
                      </w:r>
                      <w:r>
                        <w:rPr>
                          <w:rFonts w:ascii="Garamond" w:hAnsi="Garamond"/>
                          <w:sz w:val="40"/>
                          <w:szCs w:val="40"/>
                        </w:rPr>
                        <w:t>Lindblad</w:t>
                      </w:r>
                    </w:p>
                    <w:p w:rsidR="00737E47" w:rsidRPr="009F53EF" w:rsidRDefault="00737E47" w:rsidP="00385F75">
                      <w:pPr>
                        <w:jc w:val="center"/>
                        <w:rPr>
                          <w:rStyle w:val="Hyperlink"/>
                          <w:rFonts w:ascii="Garamond" w:hAnsi="Garamond"/>
                          <w:color w:val="auto"/>
                          <w:sz w:val="22"/>
                          <w:szCs w:val="22"/>
                        </w:rPr>
                      </w:pPr>
                      <w:r w:rsidRPr="009F53EF">
                        <w:rPr>
                          <w:rFonts w:ascii="Garamond" w:hAnsi="Garamond"/>
                          <w:sz w:val="22"/>
                          <w:szCs w:val="22"/>
                        </w:rPr>
                        <w:t>E-mail:</w:t>
                      </w:r>
                      <w:r w:rsidRPr="009F53EF">
                        <w:t xml:space="preserve"> </w:t>
                      </w:r>
                      <w:hyperlink r:id="rId8" w:history="1">
                        <w:r w:rsidRPr="00952262">
                          <w:rPr>
                            <w:rStyle w:val="Hyperlink"/>
                            <w:rFonts w:ascii="Garamond" w:hAnsi="Garamond"/>
                            <w:sz w:val="22"/>
                            <w:szCs w:val="22"/>
                          </w:rPr>
                          <w:t>eric.lindblad@anoka.k12.mn.us</w:t>
                        </w:r>
                      </w:hyperlink>
                    </w:p>
                    <w:p w:rsidR="00737E47" w:rsidRDefault="00737E47" w:rsidP="00385F75">
                      <w:pPr>
                        <w:jc w:val="center"/>
                        <w:rPr>
                          <w:rFonts w:ascii="Garamond" w:hAnsi="Garamond"/>
                          <w:sz w:val="22"/>
                          <w:szCs w:val="22"/>
                        </w:rPr>
                      </w:pPr>
                    </w:p>
                    <w:p w:rsidR="00737E47" w:rsidRPr="009F53EF" w:rsidRDefault="00737E47" w:rsidP="00385F75">
                      <w:pPr>
                        <w:jc w:val="center"/>
                        <w:rPr>
                          <w:rFonts w:ascii="Garamond" w:hAnsi="Garamond"/>
                          <w:sz w:val="22"/>
                          <w:szCs w:val="22"/>
                        </w:rPr>
                      </w:pPr>
                    </w:p>
                    <w:p w:rsidR="00737E47" w:rsidRPr="009F53EF" w:rsidRDefault="00737E47" w:rsidP="009F53EF">
                      <w:pPr>
                        <w:jc w:val="center"/>
                        <w:rPr>
                          <w:b/>
                          <w:i/>
                          <w:sz w:val="16"/>
                          <w:szCs w:val="16"/>
                        </w:rPr>
                      </w:pPr>
                      <w:r w:rsidRPr="009F53EF">
                        <w:rPr>
                          <w:b/>
                          <w:i/>
                          <w:sz w:val="16"/>
                          <w:szCs w:val="16"/>
                        </w:rPr>
                        <w:t>“The test of a first-rate intelligence is the ability</w:t>
                      </w:r>
                    </w:p>
                    <w:p w:rsidR="00737E47" w:rsidRPr="009F53EF" w:rsidRDefault="00737E47" w:rsidP="00385F75">
                      <w:pPr>
                        <w:jc w:val="center"/>
                        <w:rPr>
                          <w:b/>
                          <w:i/>
                          <w:sz w:val="16"/>
                          <w:szCs w:val="16"/>
                        </w:rPr>
                      </w:pPr>
                      <w:r w:rsidRPr="009F53EF">
                        <w:rPr>
                          <w:b/>
                          <w:i/>
                          <w:sz w:val="16"/>
                          <w:szCs w:val="16"/>
                        </w:rPr>
                        <w:t xml:space="preserve">to hold two opposed ideas in the mind at the </w:t>
                      </w:r>
                    </w:p>
                    <w:p w:rsidR="00737E47" w:rsidRPr="009F53EF" w:rsidRDefault="00737E47" w:rsidP="00C87395">
                      <w:pPr>
                        <w:jc w:val="center"/>
                        <w:rPr>
                          <w:b/>
                          <w:i/>
                          <w:sz w:val="16"/>
                          <w:szCs w:val="16"/>
                        </w:rPr>
                      </w:pPr>
                      <w:r w:rsidRPr="009F53EF">
                        <w:rPr>
                          <w:b/>
                          <w:i/>
                          <w:sz w:val="16"/>
                          <w:szCs w:val="16"/>
                        </w:rPr>
                        <w:t>same time, and still retain the ability to function.”</w:t>
                      </w:r>
                    </w:p>
                    <w:p w:rsidR="00737E47" w:rsidRPr="009F53EF" w:rsidRDefault="00737E47" w:rsidP="00C87395">
                      <w:pPr>
                        <w:jc w:val="center"/>
                        <w:rPr>
                          <w:rFonts w:ascii="Garamond" w:hAnsi="Garamond"/>
                          <w:b/>
                          <w:i/>
                          <w:sz w:val="16"/>
                          <w:szCs w:val="16"/>
                        </w:rPr>
                      </w:pPr>
                      <w:r w:rsidRPr="009F53EF">
                        <w:rPr>
                          <w:rFonts w:ascii="Garamond" w:hAnsi="Garamond"/>
                          <w:b/>
                          <w:i/>
                          <w:sz w:val="16"/>
                          <w:szCs w:val="16"/>
                        </w:rPr>
                        <w:t>F. Scott Fitzgerald</w:t>
                      </w:r>
                    </w:p>
                    <w:p w:rsidR="00737E47" w:rsidRDefault="00737E47" w:rsidP="00385F75">
                      <w:r>
                        <w:t xml:space="preserve">    </w:t>
                      </w:r>
                    </w:p>
                  </w:txbxContent>
                </v:textbox>
              </v:shape>
            </w:pict>
          </mc:Fallback>
        </mc:AlternateContent>
      </w:r>
      <w:r>
        <w:rPr>
          <w:rFonts w:ascii="Garamond" w:hAnsi="Garamond"/>
          <w:noProof/>
        </w:rPr>
        <mc:AlternateContent>
          <mc:Choice Requires="wps">
            <w:drawing>
              <wp:anchor distT="0" distB="0" distL="114300" distR="114300" simplePos="0" relativeHeight="251713536" behindDoc="0" locked="0" layoutInCell="1" allowOverlap="1">
                <wp:simplePos x="0" y="0"/>
                <wp:positionH relativeFrom="column">
                  <wp:posOffset>-318770</wp:posOffset>
                </wp:positionH>
                <wp:positionV relativeFrom="paragraph">
                  <wp:posOffset>-34290</wp:posOffset>
                </wp:positionV>
                <wp:extent cx="1492250" cy="905510"/>
                <wp:effectExtent l="0" t="3810" r="0" b="0"/>
                <wp:wrapNone/>
                <wp:docPr id="4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E47" w:rsidRDefault="00737E47">
                            <w:r>
                              <w:rPr>
                                <w:noProof/>
                              </w:rPr>
                              <w:drawing>
                                <wp:inline distT="0" distB="0" distL="0" distR="0">
                                  <wp:extent cx="1299845" cy="1015079"/>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299845" cy="101507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25.1pt;margin-top:-2.7pt;width:117.5pt;height:7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buQ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" filled="f" stroked="f">
                <v:textbox>
                  <w:txbxContent>
                    <w:p w:rsidR="00737E47" w:rsidRDefault="00737E47">
                      <w:r>
                        <w:rPr>
                          <w:noProof/>
                        </w:rPr>
                        <w:drawing>
                          <wp:inline distT="0" distB="0" distL="0" distR="0">
                            <wp:extent cx="1299845" cy="1015079"/>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299845" cy="1015079"/>
                                    </a:xfrm>
                                    <a:prstGeom prst="rect">
                                      <a:avLst/>
                                    </a:prstGeom>
                                    <a:noFill/>
                                    <a:ln w="9525">
                                      <a:noFill/>
                                      <a:miter lim="800000"/>
                                      <a:headEnd/>
                                      <a:tailEnd/>
                                    </a:ln>
                                  </pic:spPr>
                                </pic:pic>
                              </a:graphicData>
                            </a:graphic>
                          </wp:inline>
                        </w:drawing>
                      </w:r>
                    </w:p>
                  </w:txbxContent>
                </v:textbox>
              </v:shape>
            </w:pict>
          </mc:Fallback>
        </mc:AlternateContent>
      </w:r>
      <w:r>
        <w:rPr>
          <w:rFonts w:ascii="Garamond" w:hAnsi="Garamond"/>
          <w:noProof/>
        </w:rPr>
        <mc:AlternateContent>
          <mc:Choice Requires="wps">
            <w:drawing>
              <wp:anchor distT="0" distB="0" distL="114300" distR="114300" simplePos="0" relativeHeight="251712512" behindDoc="0" locked="0" layoutInCell="1" allowOverlap="1">
                <wp:simplePos x="0" y="0"/>
                <wp:positionH relativeFrom="column">
                  <wp:posOffset>4856480</wp:posOffset>
                </wp:positionH>
                <wp:positionV relativeFrom="paragraph">
                  <wp:posOffset>-34290</wp:posOffset>
                </wp:positionV>
                <wp:extent cx="1457960" cy="1138555"/>
                <wp:effectExtent l="0" t="3810" r="635" b="635"/>
                <wp:wrapNone/>
                <wp:docPr id="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E47" w:rsidRDefault="00737E47">
                            <w:r>
                              <w:rPr>
                                <w:noProof/>
                                <w:color w:val="1F497D"/>
                              </w:rPr>
                              <w:drawing>
                                <wp:inline distT="0" distB="0" distL="0" distR="0">
                                  <wp:extent cx="1240407" cy="862641"/>
                                  <wp:effectExtent l="19050" t="0" r="0" b="0"/>
                                  <wp:docPr id="10" name="Picture 1" descr="ADHS 10year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HS 10year logo-small"/>
                                          <pic:cNvPicPr>
                                            <a:picLocks noChangeAspect="1" noChangeArrowheads="1"/>
                                          </pic:cNvPicPr>
                                        </pic:nvPicPr>
                                        <pic:blipFill>
                                          <a:blip r:embed="rId10" r:link="rId11"/>
                                          <a:srcRect/>
                                          <a:stretch>
                                            <a:fillRect/>
                                          </a:stretch>
                                        </pic:blipFill>
                                        <pic:spPr bwMode="auto">
                                          <a:xfrm>
                                            <a:off x="0" y="0"/>
                                            <a:ext cx="1241827" cy="86362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382.4pt;margin-top:-2.7pt;width:114.8pt;height:8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Iuw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" filled="f" stroked="f">
                <v:textbox>
                  <w:txbxContent>
                    <w:p w:rsidR="00737E47" w:rsidRDefault="00737E47">
                      <w:r>
                        <w:rPr>
                          <w:noProof/>
                          <w:color w:val="1F497D"/>
                        </w:rPr>
                        <w:drawing>
                          <wp:inline distT="0" distB="0" distL="0" distR="0">
                            <wp:extent cx="1240407" cy="862641"/>
                            <wp:effectExtent l="19050" t="0" r="0" b="0"/>
                            <wp:docPr id="10" name="Picture 1" descr="ADHS 10year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HS 10year logo-small"/>
                                    <pic:cNvPicPr>
                                      <a:picLocks noChangeAspect="1" noChangeArrowheads="1"/>
                                    </pic:cNvPicPr>
                                  </pic:nvPicPr>
                                  <pic:blipFill>
                                    <a:blip r:embed="rId10" r:link="rId11"/>
                                    <a:srcRect/>
                                    <a:stretch>
                                      <a:fillRect/>
                                    </a:stretch>
                                  </pic:blipFill>
                                  <pic:spPr bwMode="auto">
                                    <a:xfrm>
                                      <a:off x="0" y="0"/>
                                      <a:ext cx="1241827" cy="863629"/>
                                    </a:xfrm>
                                    <a:prstGeom prst="rect">
                                      <a:avLst/>
                                    </a:prstGeom>
                                    <a:noFill/>
                                    <a:ln w="9525">
                                      <a:noFill/>
                                      <a:miter lim="800000"/>
                                      <a:headEnd/>
                                      <a:tailEnd/>
                                    </a:ln>
                                  </pic:spPr>
                                </pic:pic>
                              </a:graphicData>
                            </a:graphic>
                          </wp:inline>
                        </w:drawing>
                      </w:r>
                    </w:p>
                  </w:txbxContent>
                </v:textbox>
              </v:shape>
            </w:pict>
          </mc:Fallback>
        </mc:AlternateContent>
      </w: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Pr="00094A2A" w:rsidRDefault="00385F75" w:rsidP="00385F75">
      <w:pPr>
        <w:ind w:left="720"/>
        <w:jc w:val="center"/>
        <w:rPr>
          <w:rFonts w:ascii="Garamond" w:hAnsi="Garamond"/>
        </w:rPr>
      </w:pPr>
    </w:p>
    <w:p w:rsidR="00385F75" w:rsidRDefault="00385F75" w:rsidP="00385F75">
      <w:pPr>
        <w:rPr>
          <w:rFonts w:ascii="Garamond" w:hAnsi="Garamond"/>
          <w:b/>
        </w:rPr>
      </w:pPr>
    </w:p>
    <w:p w:rsidR="000B6774" w:rsidRDefault="000B6774" w:rsidP="00385F75">
      <w:pPr>
        <w:rPr>
          <w:rFonts w:ascii="Garamond" w:hAnsi="Garamond"/>
          <w:b/>
        </w:rPr>
      </w:pPr>
    </w:p>
    <w:p w:rsidR="00385F75" w:rsidRPr="00094A2A" w:rsidRDefault="00385F75" w:rsidP="00385F75">
      <w:pPr>
        <w:rPr>
          <w:rFonts w:ascii="Garamond" w:hAnsi="Garamond"/>
        </w:rPr>
      </w:pPr>
      <w:r w:rsidRPr="00094A2A">
        <w:rPr>
          <w:rFonts w:ascii="Garamond" w:hAnsi="Garamond"/>
          <w:b/>
        </w:rPr>
        <w:t>Course Description</w:t>
      </w:r>
      <w:r w:rsidRPr="00094A2A">
        <w:rPr>
          <w:rFonts w:ascii="Garamond" w:hAnsi="Garamond"/>
        </w:rPr>
        <w:t xml:space="preserve">: This is a college level course that focuses on critical thinking, reading, and writing through the study and discussion of narrative, expository, analytical, argumentative, and creative writing. Emphasis will be placed on the student's organization, personal and creative writing, research skills, discourse, vocabulary, reading, and control of language. Students will write effectively and confidently and will become skilled readers of pieces written in a variety of periods, disciplines, and rhetorical contexts. One focus will be on American Literature and another will be on nonfiction works from a variety of sources. Students will also develop an understanding of how to read footnotes and how to read non-print materials such as pictures, comics, and graphs. The AP Language and Composition course assumes that students already understand and use Standard English grammar. This intense concentration on language use in the course will enhance student’s ability to use grammatical conventions both appropriately and with sophistication. </w:t>
      </w:r>
    </w:p>
    <w:p w:rsidR="00385F75" w:rsidRPr="00094A2A" w:rsidRDefault="00385F75" w:rsidP="00385F75">
      <w:pPr>
        <w:rPr>
          <w:rFonts w:ascii="Garamond" w:hAnsi="Garamond"/>
        </w:rPr>
      </w:pPr>
    </w:p>
    <w:p w:rsidR="00385F75" w:rsidRPr="00094A2A" w:rsidRDefault="00385F75" w:rsidP="00385F75">
      <w:pPr>
        <w:rPr>
          <w:rFonts w:ascii="Garamond" w:hAnsi="Garamond"/>
        </w:rPr>
      </w:pPr>
      <w:r w:rsidRPr="00094A2A">
        <w:rPr>
          <w:rFonts w:ascii="Garamond" w:hAnsi="Garamond"/>
        </w:rPr>
        <w:t>What makes AP English Language &amp; Composition different from other high school English courses is its focus on rhetoric. While promoting writing in many contexts for a variety of purposes, the English Language course is the place where nonfiction texts and contexts take center stage. Here students think deeply about language as a persuasive tool and about the dynamic relationship of writer, context, audience, and argument.</w:t>
      </w:r>
    </w:p>
    <w:p w:rsidR="00385F75" w:rsidRPr="00094A2A" w:rsidRDefault="00385F75" w:rsidP="00385F75">
      <w:pPr>
        <w:rPr>
          <w:rFonts w:ascii="Garamond" w:hAnsi="Garamond"/>
        </w:rPr>
      </w:pPr>
    </w:p>
    <w:p w:rsidR="00385F75" w:rsidRPr="00094A2A" w:rsidRDefault="00385F75" w:rsidP="00385F75">
      <w:pPr>
        <w:rPr>
          <w:rFonts w:ascii="Garamond" w:hAnsi="Garamond"/>
        </w:rPr>
      </w:pPr>
      <w:r w:rsidRPr="00094A2A">
        <w:rPr>
          <w:rFonts w:ascii="Garamond" w:hAnsi="Garamond"/>
        </w:rPr>
        <w:t>Stylistic development will progress through emphasis on the following:</w:t>
      </w:r>
    </w:p>
    <w:p w:rsidR="00385F75" w:rsidRPr="00094A2A" w:rsidRDefault="00385F75" w:rsidP="00385F75">
      <w:pPr>
        <w:numPr>
          <w:ilvl w:val="0"/>
          <w:numId w:val="1"/>
        </w:numPr>
        <w:spacing w:before="100" w:beforeAutospacing="1" w:after="100" w:afterAutospacing="1"/>
        <w:rPr>
          <w:rFonts w:ascii="Garamond" w:hAnsi="Garamond"/>
        </w:rPr>
      </w:pPr>
      <w:r w:rsidRPr="00094A2A">
        <w:rPr>
          <w:rFonts w:ascii="Garamond" w:hAnsi="Garamond"/>
        </w:rPr>
        <w:t>Progression beyond the five paragraph essay</w:t>
      </w:r>
    </w:p>
    <w:p w:rsidR="00385F75" w:rsidRPr="00094A2A" w:rsidRDefault="00385F75" w:rsidP="00385F75">
      <w:pPr>
        <w:numPr>
          <w:ilvl w:val="0"/>
          <w:numId w:val="1"/>
        </w:numPr>
        <w:spacing w:before="100" w:beforeAutospacing="1" w:after="100" w:afterAutospacing="1"/>
        <w:rPr>
          <w:rFonts w:ascii="Garamond" w:hAnsi="Garamond"/>
        </w:rPr>
      </w:pPr>
      <w:r w:rsidRPr="00094A2A">
        <w:rPr>
          <w:rFonts w:ascii="Garamond" w:hAnsi="Garamond"/>
        </w:rPr>
        <w:t>Wide-ranging vocabulary used appropriately and effectively</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Variety of sentence structures</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Logical organization, enhanced by specific techniques to increase coherence, such as repetition, transitions, and emphasis</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Balance of generalization and specific illustrative detail</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Effective use of rhetoric, including controlling and identifying tone, establishing and maintaining voice, and achieving appropriate emphasis through diction and sentence structure.</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Constructive critiques of peers’ writing</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Various methods of invention and drafting</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Critical reading of fiction and non-fiction materials</w:t>
      </w:r>
    </w:p>
    <w:p w:rsidR="00385F75" w:rsidRPr="00094A2A"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Synthesis of materials</w:t>
      </w:r>
    </w:p>
    <w:p w:rsidR="00792106" w:rsidRPr="000B6774" w:rsidRDefault="00385F75" w:rsidP="00385F75">
      <w:pPr>
        <w:numPr>
          <w:ilvl w:val="0"/>
          <w:numId w:val="1"/>
        </w:numPr>
        <w:tabs>
          <w:tab w:val="num" w:pos="720"/>
        </w:tabs>
        <w:spacing w:before="100" w:beforeAutospacing="1" w:after="100" w:afterAutospacing="1"/>
        <w:rPr>
          <w:rFonts w:ascii="Garamond" w:hAnsi="Garamond"/>
        </w:rPr>
      </w:pPr>
      <w:r w:rsidRPr="00094A2A">
        <w:rPr>
          <w:rFonts w:ascii="Garamond" w:hAnsi="Garamond"/>
        </w:rPr>
        <w:t>Quote, summarize, and paraphrase mul</w:t>
      </w:r>
      <w:r w:rsidR="000B6774">
        <w:rPr>
          <w:rFonts w:ascii="Garamond" w:hAnsi="Garamond"/>
        </w:rPr>
        <w:t>ti modal sources (when and how)</w:t>
      </w:r>
    </w:p>
    <w:p w:rsidR="00385F75" w:rsidRPr="00094A2A" w:rsidRDefault="001B1129" w:rsidP="00385F75">
      <w:pPr>
        <w:rPr>
          <w:rFonts w:ascii="Garamond" w:hAnsi="Garamond"/>
          <w:b/>
        </w:rPr>
      </w:pPr>
      <w:r>
        <w:rPr>
          <w:rFonts w:ascii="Garamond" w:hAnsi="Garamond"/>
          <w:b/>
          <w:u w:val="single"/>
        </w:rPr>
        <w:lastRenderedPageBreak/>
        <w:t xml:space="preserve">Points Breakdown </w:t>
      </w:r>
      <w:r w:rsidR="00385F75" w:rsidRPr="00094A2A">
        <w:rPr>
          <w:rFonts w:ascii="Garamond" w:hAnsi="Garamond"/>
          <w:b/>
        </w:rPr>
        <w:tab/>
      </w:r>
      <w:r w:rsidR="00385F75" w:rsidRPr="00094A2A">
        <w:rPr>
          <w:rFonts w:ascii="Garamond" w:hAnsi="Garamond"/>
          <w:b/>
        </w:rPr>
        <w:tab/>
      </w:r>
      <w:r w:rsidR="00385F75" w:rsidRPr="00094A2A">
        <w:rPr>
          <w:rFonts w:ascii="Garamond" w:hAnsi="Garamond"/>
          <w:b/>
        </w:rPr>
        <w:tab/>
      </w:r>
      <w:r w:rsidR="00385F75" w:rsidRPr="00094A2A">
        <w:rPr>
          <w:rFonts w:ascii="Garamond" w:hAnsi="Garamond"/>
          <w:b/>
        </w:rPr>
        <w:tab/>
      </w:r>
      <w:r w:rsidR="00385F75" w:rsidRPr="00094A2A">
        <w:rPr>
          <w:rFonts w:ascii="Garamond" w:hAnsi="Garamond"/>
          <w:b/>
        </w:rPr>
        <w:tab/>
      </w:r>
    </w:p>
    <w:p w:rsidR="0077153A" w:rsidRDefault="0077153A" w:rsidP="00385F75">
      <w:pPr>
        <w:rPr>
          <w:rFonts w:ascii="Garamond" w:hAnsi="Garamond"/>
        </w:rPr>
      </w:pPr>
    </w:p>
    <w:p w:rsidR="00385F75" w:rsidRPr="00094A2A" w:rsidRDefault="00330005" w:rsidP="00385F75">
      <w:pPr>
        <w:rPr>
          <w:rFonts w:ascii="Garamond" w:hAnsi="Garamond"/>
        </w:rPr>
      </w:pPr>
      <w:r>
        <w:rPr>
          <w:rFonts w:ascii="Garamond" w:hAnsi="Garamond"/>
        </w:rPr>
        <w:t>2</w:t>
      </w:r>
      <w:r w:rsidR="009F53EF">
        <w:rPr>
          <w:rFonts w:ascii="Garamond" w:hAnsi="Garamond"/>
        </w:rPr>
        <w:t xml:space="preserve">0%: </w:t>
      </w:r>
      <w:r w:rsidR="0077153A">
        <w:rPr>
          <w:rFonts w:ascii="Garamond" w:hAnsi="Garamond"/>
        </w:rPr>
        <w:tab/>
      </w:r>
      <w:r w:rsidR="009F53EF">
        <w:rPr>
          <w:rFonts w:ascii="Garamond" w:hAnsi="Garamond"/>
        </w:rPr>
        <w:t>Formative Assessments (revisions, introductory FRQs, daily assignments, quick writes)</w:t>
      </w:r>
      <w:r w:rsidR="00385F75" w:rsidRPr="00094A2A">
        <w:rPr>
          <w:rFonts w:ascii="Garamond" w:hAnsi="Garamond"/>
        </w:rPr>
        <w:tab/>
        <w:t xml:space="preserve"> </w:t>
      </w:r>
    </w:p>
    <w:p w:rsidR="007E6B1F" w:rsidRDefault="0006303F" w:rsidP="00385F75">
      <w:pPr>
        <w:rPr>
          <w:rFonts w:ascii="Garamond" w:hAnsi="Garamond"/>
        </w:rPr>
      </w:pPr>
      <w:r>
        <w:rPr>
          <w:rFonts w:ascii="Garamond" w:hAnsi="Garamond"/>
        </w:rPr>
        <w:t>80</w:t>
      </w:r>
      <w:r w:rsidR="007E6B1F">
        <w:rPr>
          <w:rFonts w:ascii="Garamond" w:hAnsi="Garamond"/>
        </w:rPr>
        <w:t>%:</w:t>
      </w:r>
      <w:r w:rsidR="0077153A">
        <w:rPr>
          <w:rFonts w:ascii="Garamond" w:hAnsi="Garamond"/>
        </w:rPr>
        <w:tab/>
      </w:r>
      <w:r w:rsidR="009F53EF">
        <w:rPr>
          <w:rFonts w:ascii="Garamond" w:hAnsi="Garamond"/>
        </w:rPr>
        <w:t xml:space="preserve">Summative Assessments </w:t>
      </w:r>
      <w:r w:rsidR="009F53EF" w:rsidRPr="00094A2A">
        <w:rPr>
          <w:rFonts w:ascii="Garamond" w:hAnsi="Garamond"/>
        </w:rPr>
        <w:t>(</w:t>
      </w:r>
      <w:r w:rsidR="009F53EF">
        <w:rPr>
          <w:rFonts w:ascii="Garamond" w:hAnsi="Garamond"/>
        </w:rPr>
        <w:t>mastery FRQ</w:t>
      </w:r>
      <w:r w:rsidR="0056506C">
        <w:rPr>
          <w:rFonts w:ascii="Garamond" w:hAnsi="Garamond"/>
        </w:rPr>
        <w:t xml:space="preserve"> </w:t>
      </w:r>
      <w:r w:rsidR="009F53EF" w:rsidRPr="00094A2A">
        <w:rPr>
          <w:rFonts w:ascii="Garamond" w:hAnsi="Garamond"/>
        </w:rPr>
        <w:t>essays, projects, presentations</w:t>
      </w:r>
      <w:r w:rsidR="007E6B1F">
        <w:rPr>
          <w:rFonts w:ascii="Garamond" w:hAnsi="Garamond"/>
        </w:rPr>
        <w:t>)</w:t>
      </w:r>
    </w:p>
    <w:p w:rsidR="00385F75" w:rsidRPr="00094A2A" w:rsidRDefault="00385F75" w:rsidP="00385F75">
      <w:pPr>
        <w:rPr>
          <w:rFonts w:ascii="Garamond" w:hAnsi="Garamond"/>
          <w:b/>
        </w:rPr>
      </w:pPr>
      <w:r w:rsidRPr="00094A2A">
        <w:rPr>
          <w:rFonts w:ascii="Garamond" w:hAnsi="Garamond"/>
        </w:rPr>
        <w:br/>
      </w:r>
      <w:r w:rsidRPr="00094A2A">
        <w:rPr>
          <w:rFonts w:ascii="Garamond" w:hAnsi="Garamond"/>
          <w:b/>
        </w:rPr>
        <w:t>Materials:</w:t>
      </w:r>
    </w:p>
    <w:p w:rsidR="0077153A" w:rsidRDefault="00385F75" w:rsidP="00385F75">
      <w:pPr>
        <w:rPr>
          <w:rFonts w:ascii="Garamond" w:hAnsi="Garamond"/>
        </w:rPr>
      </w:pPr>
      <w:r w:rsidRPr="00094A2A">
        <w:rPr>
          <w:rFonts w:ascii="Garamond" w:hAnsi="Garamond"/>
          <w:u w:val="single"/>
        </w:rPr>
        <w:t>Required</w:t>
      </w:r>
      <w:r w:rsidRPr="00094A2A">
        <w:rPr>
          <w:rFonts w:ascii="Garamond" w:hAnsi="Garamond"/>
          <w:b/>
        </w:rPr>
        <w:t>:</w:t>
      </w:r>
      <w:r w:rsidR="00DD65ED">
        <w:rPr>
          <w:rFonts w:ascii="Garamond" w:hAnsi="Garamond"/>
        </w:rPr>
        <w:t xml:space="preserve"> one notebook, one folder,</w:t>
      </w:r>
      <w:r w:rsidRPr="00094A2A">
        <w:rPr>
          <w:rFonts w:ascii="Garamond" w:hAnsi="Garamond"/>
        </w:rPr>
        <w:t xml:space="preserve"> black ball point ink pens</w:t>
      </w:r>
      <w:r w:rsidR="00DD65ED">
        <w:rPr>
          <w:rFonts w:ascii="Garamond" w:hAnsi="Garamond"/>
        </w:rPr>
        <w:t xml:space="preserve"> (erasable if desired)</w:t>
      </w:r>
      <w:r w:rsidRPr="00094A2A">
        <w:rPr>
          <w:rFonts w:ascii="Garamond" w:hAnsi="Garamond"/>
        </w:rPr>
        <w:t xml:space="preserve">, post-it notes, highlighter, </w:t>
      </w:r>
      <w:r w:rsidR="00DD65ED" w:rsidRPr="00094A2A">
        <w:rPr>
          <w:rFonts w:ascii="Garamond" w:hAnsi="Garamond"/>
        </w:rPr>
        <w:t>index</w:t>
      </w:r>
      <w:r w:rsidRPr="00094A2A">
        <w:rPr>
          <w:rFonts w:ascii="Garamond" w:hAnsi="Garamond"/>
        </w:rPr>
        <w:t xml:space="preserve"> cards.</w:t>
      </w:r>
      <w:r w:rsidRPr="00094A2A">
        <w:rPr>
          <w:rFonts w:ascii="Garamond" w:hAnsi="Garamond"/>
        </w:rPr>
        <w:br/>
      </w:r>
      <w:r w:rsidRPr="00094A2A">
        <w:rPr>
          <w:rFonts w:ascii="Garamond" w:hAnsi="Garamond"/>
          <w:b/>
          <w:i/>
        </w:rPr>
        <w:br/>
      </w:r>
      <w:r w:rsidRPr="00094A2A">
        <w:rPr>
          <w:rFonts w:ascii="Garamond" w:hAnsi="Garamond"/>
          <w:b/>
        </w:rPr>
        <w:t>Attendance Policy:</w:t>
      </w:r>
      <w:r w:rsidRPr="00094A2A">
        <w:rPr>
          <w:rFonts w:ascii="Garamond" w:hAnsi="Garamond"/>
        </w:rPr>
        <w:t xml:space="preserve"> A student who is present and actively participates is more likely to be successful; however, if a student is absent, he/she </w:t>
      </w:r>
      <w:r w:rsidR="001B1129">
        <w:rPr>
          <w:rFonts w:ascii="Garamond" w:hAnsi="Garamond"/>
        </w:rPr>
        <w:t xml:space="preserve">has </w:t>
      </w:r>
      <w:r w:rsidR="001B1129" w:rsidRPr="001B1129">
        <w:rPr>
          <w:rFonts w:ascii="Garamond" w:hAnsi="Garamond"/>
          <w:u w:val="single"/>
        </w:rPr>
        <w:t xml:space="preserve">2 school days to </w:t>
      </w:r>
      <w:r w:rsidRPr="001B1129">
        <w:rPr>
          <w:rFonts w:ascii="Garamond" w:hAnsi="Garamond"/>
          <w:u w:val="single"/>
        </w:rPr>
        <w:t>make up work</w:t>
      </w:r>
      <w:r w:rsidR="001B1129">
        <w:rPr>
          <w:rFonts w:ascii="Garamond" w:hAnsi="Garamond"/>
        </w:rPr>
        <w:t xml:space="preserve"> assigned on days missed and </w:t>
      </w:r>
      <w:r w:rsidR="001B1129" w:rsidRPr="001B1129">
        <w:rPr>
          <w:rFonts w:ascii="Garamond" w:hAnsi="Garamond"/>
          <w:u w:val="single"/>
        </w:rPr>
        <w:t>5 days to make up seminars</w:t>
      </w:r>
      <w:r w:rsidRPr="001B1129">
        <w:rPr>
          <w:rFonts w:ascii="Garamond" w:hAnsi="Garamond"/>
          <w:u w:val="single"/>
        </w:rPr>
        <w:t xml:space="preserve"> and tests</w:t>
      </w:r>
      <w:r w:rsidRPr="00094A2A">
        <w:rPr>
          <w:rFonts w:ascii="Garamond" w:hAnsi="Garamond"/>
        </w:rPr>
        <w:t xml:space="preserve"> </w:t>
      </w:r>
      <w:r w:rsidR="001B1129">
        <w:rPr>
          <w:rFonts w:ascii="Garamond" w:hAnsi="Garamond"/>
        </w:rPr>
        <w:t xml:space="preserve">taken </w:t>
      </w:r>
      <w:r w:rsidRPr="00094A2A">
        <w:rPr>
          <w:rFonts w:ascii="Garamond" w:hAnsi="Garamond"/>
        </w:rPr>
        <w:t xml:space="preserve">on days missed. After five days, a zero will be given for the missed work. </w:t>
      </w:r>
    </w:p>
    <w:p w:rsidR="0077153A" w:rsidRDefault="0077153A" w:rsidP="00385F75">
      <w:pPr>
        <w:rPr>
          <w:rFonts w:ascii="Garamond" w:hAnsi="Garamond"/>
        </w:rPr>
      </w:pPr>
    </w:p>
    <w:p w:rsidR="00385F75" w:rsidRPr="00094A2A" w:rsidRDefault="00385F75" w:rsidP="00385F75">
      <w:pPr>
        <w:rPr>
          <w:rFonts w:ascii="Garamond" w:hAnsi="Garamond"/>
        </w:rPr>
      </w:pPr>
      <w:r w:rsidRPr="00094A2A">
        <w:rPr>
          <w:rFonts w:ascii="Garamond" w:hAnsi="Garamond"/>
          <w:b/>
        </w:rPr>
        <w:t>You a</w:t>
      </w:r>
      <w:r w:rsidR="00D508BC">
        <w:rPr>
          <w:rFonts w:ascii="Garamond" w:hAnsi="Garamond"/>
          <w:b/>
        </w:rPr>
        <w:t>re still responsible for meeting due dates</w:t>
      </w:r>
      <w:r w:rsidRPr="00094A2A">
        <w:rPr>
          <w:rFonts w:ascii="Garamond" w:hAnsi="Garamond"/>
          <w:b/>
        </w:rPr>
        <w:t xml:space="preserve"> for major papers.</w:t>
      </w:r>
      <w:r w:rsidRPr="00094A2A">
        <w:rPr>
          <w:rFonts w:ascii="Garamond" w:hAnsi="Garamond"/>
        </w:rPr>
        <w:t xml:space="preserve"> You can turn in </w:t>
      </w:r>
      <w:r w:rsidR="00DD65ED">
        <w:rPr>
          <w:rFonts w:ascii="Garamond" w:hAnsi="Garamond"/>
        </w:rPr>
        <w:t xml:space="preserve">work </w:t>
      </w:r>
      <w:r w:rsidRPr="00094A2A">
        <w:rPr>
          <w:rFonts w:ascii="Garamond" w:hAnsi="Garamond"/>
        </w:rPr>
        <w:t xml:space="preserve">by </w:t>
      </w:r>
      <w:r w:rsidRPr="0056506C">
        <w:rPr>
          <w:rFonts w:ascii="Garamond" w:hAnsi="Garamond"/>
        </w:rPr>
        <w:t xml:space="preserve">emailing them </w:t>
      </w:r>
      <w:r w:rsidR="00DD65ED" w:rsidRPr="0056506C">
        <w:rPr>
          <w:rFonts w:ascii="Garamond" w:hAnsi="Garamond"/>
        </w:rPr>
        <w:t xml:space="preserve">to </w:t>
      </w:r>
      <w:r w:rsidR="000B53E6" w:rsidRPr="0056506C">
        <w:rPr>
          <w:rFonts w:ascii="Garamond" w:hAnsi="Garamond"/>
        </w:rPr>
        <w:t>Mr. Lindblad</w:t>
      </w:r>
      <w:r w:rsidRPr="0056506C">
        <w:rPr>
          <w:rFonts w:ascii="Garamond" w:hAnsi="Garamond"/>
        </w:rPr>
        <w:t>. This is a college level course and instruction during class cannot be made up with a simple worksheet, handout, or reading. It is important that you are here.</w:t>
      </w:r>
      <w:r w:rsidRPr="0056506C">
        <w:rPr>
          <w:rFonts w:ascii="Garamond" w:hAnsi="Garamond"/>
        </w:rPr>
        <w:br/>
      </w:r>
      <w:r w:rsidRPr="00094A2A">
        <w:rPr>
          <w:rFonts w:ascii="Garamond" w:hAnsi="Garamond"/>
          <w:b/>
        </w:rPr>
        <w:br/>
        <w:t>Make-up Tests and Extra Help:</w:t>
      </w:r>
      <w:r w:rsidRPr="00094A2A">
        <w:rPr>
          <w:rFonts w:ascii="Garamond" w:hAnsi="Garamond"/>
        </w:rPr>
        <w:t xml:space="preserve"> Eligible students may make up work or obtain extra help before or after school </w:t>
      </w:r>
      <w:r w:rsidR="001B1129">
        <w:rPr>
          <w:rFonts w:ascii="Garamond" w:hAnsi="Garamond"/>
          <w:u w:val="single"/>
        </w:rPr>
        <w:t xml:space="preserve">by </w:t>
      </w:r>
      <w:r w:rsidRPr="00094A2A">
        <w:rPr>
          <w:rFonts w:ascii="Garamond" w:hAnsi="Garamond"/>
          <w:u w:val="single"/>
        </w:rPr>
        <w:t>appointment</w:t>
      </w:r>
      <w:r w:rsidRPr="00094A2A">
        <w:rPr>
          <w:rFonts w:ascii="Garamond" w:hAnsi="Garamond"/>
        </w:rPr>
        <w:t xml:space="preserve">. </w:t>
      </w:r>
      <w:r w:rsidR="007D3041">
        <w:rPr>
          <w:rFonts w:ascii="Garamond" w:hAnsi="Garamond"/>
        </w:rPr>
        <w:t xml:space="preserve">Make arrangements one day ahead of time </w:t>
      </w:r>
      <w:r w:rsidRPr="00094A2A">
        <w:rPr>
          <w:rFonts w:ascii="Garamond" w:hAnsi="Garamond"/>
        </w:rPr>
        <w:t>so that I can make</w:t>
      </w:r>
      <w:r w:rsidR="007D3041">
        <w:rPr>
          <w:rFonts w:ascii="Garamond" w:hAnsi="Garamond"/>
        </w:rPr>
        <w:t xml:space="preserve"> arrangements to be available.</w:t>
      </w:r>
      <w:r w:rsidR="007D3041">
        <w:rPr>
          <w:rFonts w:ascii="Garamond" w:hAnsi="Garamond"/>
        </w:rPr>
        <w:br/>
      </w:r>
    </w:p>
    <w:p w:rsidR="0006303F" w:rsidRPr="0056506C" w:rsidRDefault="00385F75" w:rsidP="0056506C">
      <w:pPr>
        <w:pStyle w:val="NormalWeb"/>
        <w:spacing w:before="0" w:beforeAutospacing="0" w:after="0" w:afterAutospacing="0"/>
      </w:pPr>
      <w:r w:rsidRPr="0056506C">
        <w:rPr>
          <w:rFonts w:ascii="Garamond" w:hAnsi="Garamond"/>
          <w:b/>
        </w:rPr>
        <w:t>Late Work:</w:t>
      </w:r>
      <w:r w:rsidRPr="0056506C">
        <w:rPr>
          <w:rFonts w:ascii="Garamond" w:hAnsi="Garamond"/>
        </w:rPr>
        <w:t xml:space="preserve"> </w:t>
      </w:r>
      <w:r w:rsidR="0056506C" w:rsidRPr="0056506C">
        <w:rPr>
          <w:rFonts w:ascii="Garamond" w:hAnsi="Garamond"/>
          <w:color w:val="000000"/>
        </w:rPr>
        <w:t>The purpose of daily work is to improve literacy skills and prepare students for unit-end assessments.  Students are expected to keep up with daily work and meet deadlines.  Occasional late work will be accepted before the end of unit. Instructors will not provide feedback on late assignments.  </w:t>
      </w:r>
      <w:bookmarkStart w:id="0" w:name="_GoBack"/>
      <w:bookmarkEnd w:id="0"/>
    </w:p>
    <w:p w:rsidR="00385F75" w:rsidRPr="00094A2A" w:rsidRDefault="00385F75" w:rsidP="00385F75">
      <w:pPr>
        <w:rPr>
          <w:rFonts w:ascii="Garamond" w:hAnsi="Garamond"/>
        </w:rPr>
      </w:pPr>
    </w:p>
    <w:p w:rsidR="00385F75" w:rsidRPr="00094A2A" w:rsidRDefault="00385F75" w:rsidP="00385F75">
      <w:pPr>
        <w:rPr>
          <w:rFonts w:ascii="Garamond" w:hAnsi="Garamond"/>
        </w:rPr>
      </w:pPr>
      <w:r w:rsidRPr="00094A2A">
        <w:rPr>
          <w:rFonts w:ascii="Garamond" w:hAnsi="Garamond"/>
          <w:b/>
        </w:rPr>
        <w:t>Turn in policy:</w:t>
      </w:r>
      <w:r w:rsidRPr="00094A2A">
        <w:rPr>
          <w:rFonts w:ascii="Garamond" w:hAnsi="Garamond"/>
        </w:rPr>
        <w:t xml:space="preserve"> All papers must be submitted at the </w:t>
      </w:r>
      <w:r w:rsidRPr="00094A2A">
        <w:rPr>
          <w:rFonts w:ascii="Garamond" w:hAnsi="Garamond"/>
          <w:b/>
        </w:rPr>
        <w:t xml:space="preserve">beginning </w:t>
      </w:r>
      <w:r w:rsidRPr="00094A2A">
        <w:rPr>
          <w:rFonts w:ascii="Garamond" w:hAnsi="Garamond"/>
        </w:rPr>
        <w:t>of the class period or emailed by the start of class if you are absent on that day</w:t>
      </w:r>
      <w:r w:rsidR="001B1129">
        <w:rPr>
          <w:rFonts w:ascii="Garamond" w:hAnsi="Garamond"/>
        </w:rPr>
        <w:t xml:space="preserve"> (both planned, i.e. field trips, and unplanned, i.e. illness)</w:t>
      </w:r>
      <w:r w:rsidRPr="00DD65ED">
        <w:rPr>
          <w:rFonts w:ascii="Garamond" w:hAnsi="Garamond"/>
        </w:rPr>
        <w:t xml:space="preserve">. </w:t>
      </w:r>
      <w:r w:rsidR="00C87395" w:rsidRPr="00DD65ED">
        <w:rPr>
          <w:rFonts w:ascii="Garamond" w:hAnsi="Garamond"/>
          <w:b/>
        </w:rPr>
        <w:t>I do not allow printing during class.</w:t>
      </w:r>
    </w:p>
    <w:p w:rsidR="00385F75" w:rsidRPr="00094A2A" w:rsidRDefault="00385F75" w:rsidP="00385F75">
      <w:pPr>
        <w:rPr>
          <w:rFonts w:ascii="Garamond" w:hAnsi="Garamond"/>
        </w:rPr>
      </w:pPr>
    </w:p>
    <w:p w:rsidR="00385F75" w:rsidRPr="00792106" w:rsidRDefault="00385F75" w:rsidP="00385F75">
      <w:pPr>
        <w:rPr>
          <w:rFonts w:ascii="Garamond" w:hAnsi="Garamond"/>
          <w:b/>
          <w:sz w:val="22"/>
          <w:szCs w:val="22"/>
        </w:rPr>
      </w:pPr>
      <w:r w:rsidRPr="00792106">
        <w:rPr>
          <w:rFonts w:ascii="Garamond" w:hAnsi="Garamond"/>
          <w:b/>
          <w:sz w:val="22"/>
          <w:szCs w:val="22"/>
        </w:rPr>
        <w:t xml:space="preserve">Class </w:t>
      </w:r>
      <w:r w:rsidR="00093B24">
        <w:rPr>
          <w:rFonts w:ascii="Garamond" w:hAnsi="Garamond"/>
          <w:b/>
          <w:sz w:val="22"/>
          <w:szCs w:val="22"/>
        </w:rPr>
        <w:t>Guidelines</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If</w:t>
      </w:r>
      <w:r w:rsidR="00385F75" w:rsidRPr="00792106">
        <w:rPr>
          <w:rFonts w:ascii="Garamond" w:hAnsi="Garamond"/>
          <w:sz w:val="22"/>
          <w:szCs w:val="22"/>
        </w:rPr>
        <w:t xml:space="preserve"> you’re out</w:t>
      </w:r>
      <w:r w:rsidRPr="00792106">
        <w:rPr>
          <w:rFonts w:ascii="Garamond" w:hAnsi="Garamond"/>
          <w:sz w:val="22"/>
          <w:szCs w:val="22"/>
        </w:rPr>
        <w:t xml:space="preserve"> of class (bathroom, locker, career center, counselor…)</w:t>
      </w:r>
      <w:r w:rsidR="00385F75" w:rsidRPr="00792106">
        <w:rPr>
          <w:rFonts w:ascii="Garamond" w:hAnsi="Garamond"/>
          <w:sz w:val="22"/>
          <w:szCs w:val="22"/>
        </w:rPr>
        <w:t xml:space="preserve"> </w:t>
      </w:r>
      <w:r w:rsidRPr="00792106">
        <w:rPr>
          <w:rFonts w:ascii="Garamond" w:hAnsi="Garamond"/>
          <w:sz w:val="22"/>
          <w:szCs w:val="22"/>
        </w:rPr>
        <w:t>I expect you to be</w:t>
      </w:r>
      <w:r w:rsidR="00385F75" w:rsidRPr="00792106">
        <w:rPr>
          <w:rFonts w:ascii="Garamond" w:hAnsi="Garamond"/>
          <w:sz w:val="22"/>
          <w:szCs w:val="22"/>
        </w:rPr>
        <w:t xml:space="preserve"> responsible for</w:t>
      </w:r>
      <w:r w:rsidRPr="00792106">
        <w:rPr>
          <w:rFonts w:ascii="Garamond" w:hAnsi="Garamond"/>
          <w:sz w:val="22"/>
          <w:szCs w:val="22"/>
        </w:rPr>
        <w:t xml:space="preserve"> missed information.</w:t>
      </w:r>
    </w:p>
    <w:p w:rsidR="00385F75" w:rsidRPr="00792106" w:rsidRDefault="00385F75" w:rsidP="00385F75">
      <w:pPr>
        <w:numPr>
          <w:ilvl w:val="0"/>
          <w:numId w:val="2"/>
        </w:numPr>
        <w:rPr>
          <w:rFonts w:ascii="Garamond" w:hAnsi="Garamond"/>
          <w:sz w:val="22"/>
          <w:szCs w:val="22"/>
        </w:rPr>
      </w:pPr>
      <w:r w:rsidRPr="00792106">
        <w:rPr>
          <w:rFonts w:ascii="Garamond" w:hAnsi="Garamond"/>
          <w:sz w:val="22"/>
          <w:szCs w:val="22"/>
        </w:rPr>
        <w:t>Listen the first time; procedural directions are not repeated.</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I expect you to come</w:t>
      </w:r>
      <w:r w:rsidR="00385F75" w:rsidRPr="00792106">
        <w:rPr>
          <w:rFonts w:ascii="Garamond" w:hAnsi="Garamond"/>
          <w:sz w:val="22"/>
          <w:szCs w:val="22"/>
        </w:rPr>
        <w:t xml:space="preserve"> prepared with materials and out of class work completed. Please don’t try to fake it.</w:t>
      </w:r>
    </w:p>
    <w:p w:rsidR="00385F75" w:rsidRPr="00792106" w:rsidRDefault="00385F75" w:rsidP="00385F75">
      <w:pPr>
        <w:numPr>
          <w:ilvl w:val="0"/>
          <w:numId w:val="2"/>
        </w:numPr>
        <w:rPr>
          <w:rFonts w:ascii="Garamond" w:hAnsi="Garamond"/>
          <w:sz w:val="22"/>
          <w:szCs w:val="22"/>
        </w:rPr>
      </w:pPr>
      <w:r w:rsidRPr="00792106">
        <w:rPr>
          <w:rFonts w:ascii="Garamond" w:hAnsi="Garamond"/>
          <w:sz w:val="22"/>
          <w:szCs w:val="22"/>
        </w:rPr>
        <w:t xml:space="preserve">We will talk about a variety of issues. </w:t>
      </w:r>
      <w:r w:rsidR="00C87395" w:rsidRPr="00792106">
        <w:rPr>
          <w:rFonts w:ascii="Garamond" w:hAnsi="Garamond"/>
          <w:sz w:val="22"/>
          <w:szCs w:val="22"/>
        </w:rPr>
        <w:t>I expect you to b</w:t>
      </w:r>
      <w:r w:rsidRPr="00792106">
        <w:rPr>
          <w:rFonts w:ascii="Garamond" w:hAnsi="Garamond"/>
          <w:sz w:val="22"/>
          <w:szCs w:val="22"/>
        </w:rPr>
        <w:t>e open minded and sensitive to the backgrounds, ideas, and values of others. I don’t expect you to agree with others, but I do require tolerance and kindness.</w:t>
      </w:r>
    </w:p>
    <w:p w:rsidR="00385F75" w:rsidRPr="00792106" w:rsidRDefault="00385F75" w:rsidP="00385F75">
      <w:pPr>
        <w:numPr>
          <w:ilvl w:val="0"/>
          <w:numId w:val="2"/>
        </w:numPr>
        <w:rPr>
          <w:rFonts w:ascii="Garamond" w:hAnsi="Garamond"/>
          <w:sz w:val="22"/>
          <w:szCs w:val="22"/>
        </w:rPr>
      </w:pPr>
      <w:r w:rsidRPr="00792106">
        <w:rPr>
          <w:rFonts w:ascii="Garamond" w:hAnsi="Garamond"/>
          <w:sz w:val="22"/>
          <w:szCs w:val="22"/>
        </w:rPr>
        <w:t xml:space="preserve">Students are expected to be engaged in class during the entire class and contributing class members. </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I do not debate deadlines or</w:t>
      </w:r>
      <w:r w:rsidR="00385F75" w:rsidRPr="00792106">
        <w:rPr>
          <w:rFonts w:ascii="Garamond" w:hAnsi="Garamond"/>
          <w:sz w:val="22"/>
          <w:szCs w:val="22"/>
        </w:rPr>
        <w:t xml:space="preserve"> assignments during class time.</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I do not discuss g</w:t>
      </w:r>
      <w:r w:rsidR="00385F75" w:rsidRPr="00792106">
        <w:rPr>
          <w:rFonts w:ascii="Garamond" w:hAnsi="Garamond"/>
          <w:sz w:val="22"/>
          <w:szCs w:val="22"/>
        </w:rPr>
        <w:t xml:space="preserve">rades and missing work during class time. Please see me before or after school or check A-H-Connect at home. </w:t>
      </w:r>
    </w:p>
    <w:p w:rsidR="00385F75" w:rsidRPr="00792106" w:rsidRDefault="00C87395" w:rsidP="00385F75">
      <w:pPr>
        <w:numPr>
          <w:ilvl w:val="0"/>
          <w:numId w:val="2"/>
        </w:numPr>
        <w:rPr>
          <w:rFonts w:ascii="Garamond" w:hAnsi="Garamond"/>
          <w:sz w:val="22"/>
          <w:szCs w:val="22"/>
        </w:rPr>
      </w:pPr>
      <w:r w:rsidRPr="00792106">
        <w:rPr>
          <w:rFonts w:ascii="Garamond" w:hAnsi="Garamond"/>
          <w:sz w:val="22"/>
          <w:szCs w:val="22"/>
        </w:rPr>
        <w:t xml:space="preserve">I expect you to </w:t>
      </w:r>
      <w:r w:rsidR="00385F75" w:rsidRPr="00792106">
        <w:rPr>
          <w:rFonts w:ascii="Garamond" w:hAnsi="Garamond"/>
          <w:sz w:val="22"/>
          <w:szCs w:val="22"/>
        </w:rPr>
        <w:t xml:space="preserve">take ownership over </w:t>
      </w:r>
      <w:r w:rsidRPr="00792106">
        <w:rPr>
          <w:rFonts w:ascii="Garamond" w:hAnsi="Garamond"/>
          <w:sz w:val="22"/>
          <w:szCs w:val="22"/>
        </w:rPr>
        <w:t>your</w:t>
      </w:r>
      <w:r w:rsidR="00385F75" w:rsidRPr="00792106">
        <w:rPr>
          <w:rFonts w:ascii="Garamond" w:hAnsi="Garamond"/>
          <w:sz w:val="22"/>
          <w:szCs w:val="22"/>
        </w:rPr>
        <w:t xml:space="preserve"> learning. </w:t>
      </w:r>
      <w:r w:rsidRPr="00792106">
        <w:rPr>
          <w:rFonts w:ascii="Garamond" w:hAnsi="Garamond"/>
          <w:sz w:val="22"/>
          <w:szCs w:val="22"/>
        </w:rPr>
        <w:t>T</w:t>
      </w:r>
      <w:r w:rsidR="00385F75" w:rsidRPr="00792106">
        <w:rPr>
          <w:rFonts w:ascii="Garamond" w:hAnsi="Garamond"/>
          <w:sz w:val="22"/>
          <w:szCs w:val="22"/>
        </w:rPr>
        <w:t>here are many concepts I expect you to know and many skills I expect you to have</w:t>
      </w:r>
      <w:r w:rsidRPr="00792106">
        <w:rPr>
          <w:rFonts w:ascii="Garamond" w:hAnsi="Garamond"/>
          <w:sz w:val="22"/>
          <w:szCs w:val="22"/>
        </w:rPr>
        <w:t>.</w:t>
      </w:r>
    </w:p>
    <w:p w:rsidR="001B1129" w:rsidRPr="0077153A" w:rsidRDefault="00385F75" w:rsidP="00385F75">
      <w:pPr>
        <w:numPr>
          <w:ilvl w:val="0"/>
          <w:numId w:val="2"/>
        </w:numPr>
        <w:rPr>
          <w:rFonts w:ascii="Garamond" w:hAnsi="Garamond"/>
          <w:sz w:val="22"/>
          <w:szCs w:val="22"/>
        </w:rPr>
      </w:pPr>
      <w:r w:rsidRPr="00792106">
        <w:rPr>
          <w:rFonts w:ascii="Garamond" w:hAnsi="Garamond"/>
          <w:sz w:val="22"/>
          <w:szCs w:val="22"/>
        </w:rPr>
        <w:t xml:space="preserve">I am always open to communicating with your parents; however, </w:t>
      </w:r>
      <w:r w:rsidR="00C87395" w:rsidRPr="00792106">
        <w:rPr>
          <w:rFonts w:ascii="Garamond" w:hAnsi="Garamond"/>
          <w:sz w:val="22"/>
          <w:szCs w:val="22"/>
        </w:rPr>
        <w:t xml:space="preserve">I expect you </w:t>
      </w:r>
      <w:r w:rsidRPr="00792106">
        <w:rPr>
          <w:rFonts w:ascii="Garamond" w:hAnsi="Garamond"/>
          <w:sz w:val="22"/>
          <w:szCs w:val="22"/>
        </w:rPr>
        <w:t>to take the initiative when questions arise, and be responsible for relaying information to</w:t>
      </w:r>
      <w:r w:rsidR="00C87395" w:rsidRPr="00792106">
        <w:rPr>
          <w:rFonts w:ascii="Garamond" w:hAnsi="Garamond"/>
          <w:sz w:val="22"/>
          <w:szCs w:val="22"/>
        </w:rPr>
        <w:t xml:space="preserve"> your</w:t>
      </w:r>
      <w:r w:rsidR="0077153A">
        <w:rPr>
          <w:rFonts w:ascii="Garamond" w:hAnsi="Garamond"/>
          <w:sz w:val="22"/>
          <w:szCs w:val="22"/>
        </w:rPr>
        <w:t xml:space="preserve"> parents</w:t>
      </w:r>
    </w:p>
    <w:p w:rsidR="001B1129" w:rsidRDefault="001B1129" w:rsidP="004961B2">
      <w:pPr>
        <w:jc w:val="center"/>
        <w:rPr>
          <w:rFonts w:ascii="Garamond" w:hAnsi="Garamond"/>
          <w:b/>
        </w:rPr>
      </w:pPr>
    </w:p>
    <w:p w:rsidR="004961B2" w:rsidRPr="004961B2" w:rsidRDefault="004961B2" w:rsidP="004961B2">
      <w:pPr>
        <w:jc w:val="center"/>
        <w:rPr>
          <w:rFonts w:ascii="Garamond" w:hAnsi="Garamond"/>
          <w:b/>
        </w:rPr>
      </w:pPr>
      <w:r w:rsidRPr="004961B2">
        <w:rPr>
          <w:rFonts w:ascii="Garamond" w:hAnsi="Garamond"/>
          <w:b/>
        </w:rPr>
        <w:lastRenderedPageBreak/>
        <w:t xml:space="preserve">LEARNING TARGETS </w:t>
      </w:r>
    </w:p>
    <w:p w:rsidR="00017855" w:rsidRPr="004961B2" w:rsidRDefault="00017855" w:rsidP="00017855">
      <w:pPr>
        <w:rPr>
          <w:rFonts w:ascii="Garamond" w:hAnsi="Garamond"/>
        </w:rPr>
      </w:pPr>
    </w:p>
    <w:p w:rsidR="00017855" w:rsidRDefault="00017855" w:rsidP="00017855">
      <w:pPr>
        <w:rPr>
          <w:rFonts w:ascii="Garamond" w:hAnsi="Garamond"/>
          <w:b/>
        </w:rPr>
      </w:pPr>
      <w:r>
        <w:rPr>
          <w:rFonts w:ascii="Garamond" w:hAnsi="Garamond"/>
          <w:b/>
        </w:rPr>
        <w:t xml:space="preserve">Critical Reading Targets </w:t>
      </w:r>
    </w:p>
    <w:p w:rsidR="00017855" w:rsidRDefault="00017855" w:rsidP="00017855">
      <w:pPr>
        <w:rPr>
          <w:rFonts w:ascii="Garamond" w:hAnsi="Garamond"/>
        </w:rPr>
      </w:pPr>
      <w:r>
        <w:rPr>
          <w:rFonts w:ascii="Garamond" w:hAnsi="Garamond"/>
          <w:b/>
        </w:rPr>
        <w:tab/>
      </w:r>
      <w:r>
        <w:rPr>
          <w:rFonts w:ascii="Garamond" w:hAnsi="Garamond"/>
        </w:rPr>
        <w:t>AP students will:</w:t>
      </w:r>
    </w:p>
    <w:p w:rsidR="00017855" w:rsidRPr="00017855" w:rsidRDefault="00017855" w:rsidP="007D3041">
      <w:pPr>
        <w:pStyle w:val="ListParagraph"/>
        <w:numPr>
          <w:ilvl w:val="0"/>
          <w:numId w:val="12"/>
        </w:numPr>
        <w:rPr>
          <w:rFonts w:ascii="Garamond" w:hAnsi="Garamond"/>
        </w:rPr>
      </w:pPr>
      <w:r w:rsidRPr="00017855">
        <w:rPr>
          <w:rFonts w:ascii="Garamond" w:hAnsi="Garamond"/>
        </w:rPr>
        <w:t xml:space="preserve">Read actively, interactively, and critically </w:t>
      </w:r>
    </w:p>
    <w:p w:rsidR="00017855" w:rsidRPr="00017855" w:rsidRDefault="00017855" w:rsidP="007D3041">
      <w:pPr>
        <w:pStyle w:val="ListParagraph"/>
        <w:numPr>
          <w:ilvl w:val="0"/>
          <w:numId w:val="12"/>
        </w:numPr>
        <w:rPr>
          <w:rFonts w:ascii="Garamond" w:hAnsi="Garamond"/>
        </w:rPr>
      </w:pPr>
      <w:r>
        <w:rPr>
          <w:rFonts w:ascii="Garamond" w:hAnsi="Garamond"/>
        </w:rPr>
        <w:t>Develop the ability to apply critical reading and rhetorical analysis skills to multiple genres</w:t>
      </w:r>
    </w:p>
    <w:p w:rsidR="00017855" w:rsidRPr="004961B2" w:rsidRDefault="00017855" w:rsidP="007D3041">
      <w:pPr>
        <w:pStyle w:val="ListParagraph"/>
        <w:numPr>
          <w:ilvl w:val="0"/>
          <w:numId w:val="12"/>
        </w:numPr>
        <w:rPr>
          <w:rFonts w:ascii="Garamond" w:hAnsi="Garamond"/>
          <w:sz w:val="24"/>
          <w:szCs w:val="24"/>
        </w:rPr>
      </w:pPr>
      <w:r>
        <w:rPr>
          <w:rFonts w:ascii="Garamond" w:hAnsi="Garamond"/>
          <w:sz w:val="24"/>
          <w:szCs w:val="24"/>
        </w:rPr>
        <w:t xml:space="preserve">Use annotation when actively reading </w:t>
      </w:r>
    </w:p>
    <w:p w:rsidR="00017855" w:rsidRDefault="00017855" w:rsidP="004961B2">
      <w:pPr>
        <w:rPr>
          <w:rFonts w:ascii="Garamond" w:hAnsi="Garamond"/>
          <w:b/>
        </w:rPr>
      </w:pPr>
    </w:p>
    <w:p w:rsidR="00017855" w:rsidRDefault="00017855" w:rsidP="004961B2">
      <w:pPr>
        <w:rPr>
          <w:rFonts w:ascii="Garamond" w:hAnsi="Garamond"/>
          <w:b/>
        </w:rPr>
      </w:pPr>
    </w:p>
    <w:p w:rsidR="004961B2" w:rsidRPr="004961B2" w:rsidRDefault="004961B2" w:rsidP="004961B2">
      <w:pPr>
        <w:rPr>
          <w:rFonts w:ascii="Garamond" w:hAnsi="Garamond"/>
          <w:b/>
        </w:rPr>
      </w:pPr>
      <w:r>
        <w:rPr>
          <w:rFonts w:ascii="Garamond" w:hAnsi="Garamond"/>
          <w:b/>
        </w:rPr>
        <w:t>Argument Analysis</w:t>
      </w:r>
      <w:r w:rsidRPr="004961B2">
        <w:rPr>
          <w:rFonts w:ascii="Garamond" w:hAnsi="Garamond"/>
          <w:b/>
        </w:rPr>
        <w:t xml:space="preserve"> Targets</w:t>
      </w:r>
    </w:p>
    <w:p w:rsidR="004961B2" w:rsidRDefault="004961B2" w:rsidP="004961B2">
      <w:pPr>
        <w:ind w:firstLine="720"/>
        <w:rPr>
          <w:rFonts w:ascii="Garamond" w:hAnsi="Garamond"/>
        </w:rPr>
      </w:pPr>
      <w:r w:rsidRPr="004961B2">
        <w:rPr>
          <w:rFonts w:ascii="Garamond" w:hAnsi="Garamond"/>
        </w:rPr>
        <w:t>AP students will:</w:t>
      </w:r>
    </w:p>
    <w:p w:rsidR="00017855" w:rsidRDefault="00017855" w:rsidP="007D3041">
      <w:pPr>
        <w:pStyle w:val="ListParagraph"/>
        <w:numPr>
          <w:ilvl w:val="0"/>
          <w:numId w:val="13"/>
        </w:numPr>
        <w:rPr>
          <w:rFonts w:ascii="Garamond" w:hAnsi="Garamond"/>
        </w:rPr>
      </w:pPr>
      <w:r>
        <w:rPr>
          <w:rFonts w:ascii="Garamond" w:hAnsi="Garamond"/>
        </w:rPr>
        <w:t>Understand the application of basic appeals (ethos, logos, pathos)</w:t>
      </w:r>
    </w:p>
    <w:p w:rsidR="00017855" w:rsidRDefault="00017855" w:rsidP="007D3041">
      <w:pPr>
        <w:pStyle w:val="ListParagraph"/>
        <w:numPr>
          <w:ilvl w:val="0"/>
          <w:numId w:val="13"/>
        </w:numPr>
        <w:rPr>
          <w:rFonts w:ascii="Garamond" w:hAnsi="Garamond"/>
        </w:rPr>
      </w:pPr>
      <w:r>
        <w:rPr>
          <w:rFonts w:ascii="Garamond" w:hAnsi="Garamond"/>
        </w:rPr>
        <w:t xml:space="preserve">Develop the ability to compare texts and assess validity or effectiveness </w:t>
      </w:r>
    </w:p>
    <w:p w:rsidR="00017855" w:rsidRDefault="00017855" w:rsidP="007D3041">
      <w:pPr>
        <w:pStyle w:val="ListParagraph"/>
        <w:numPr>
          <w:ilvl w:val="0"/>
          <w:numId w:val="13"/>
        </w:numPr>
        <w:rPr>
          <w:rFonts w:ascii="Garamond" w:hAnsi="Garamond"/>
        </w:rPr>
      </w:pPr>
      <w:r>
        <w:rPr>
          <w:rFonts w:ascii="Garamond" w:hAnsi="Garamond"/>
        </w:rPr>
        <w:t>Understand the purpose of footnotes</w:t>
      </w:r>
    </w:p>
    <w:p w:rsidR="00017855" w:rsidRDefault="00017855" w:rsidP="007D3041">
      <w:pPr>
        <w:pStyle w:val="ListParagraph"/>
        <w:numPr>
          <w:ilvl w:val="0"/>
          <w:numId w:val="13"/>
        </w:numPr>
        <w:rPr>
          <w:rFonts w:ascii="Garamond" w:hAnsi="Garamond"/>
        </w:rPr>
      </w:pPr>
      <w:r>
        <w:rPr>
          <w:rFonts w:ascii="Garamond" w:hAnsi="Garamond"/>
        </w:rPr>
        <w:t>Read and analyze non-print materials</w:t>
      </w:r>
    </w:p>
    <w:p w:rsidR="00017855" w:rsidRDefault="00017855" w:rsidP="007D3041">
      <w:pPr>
        <w:pStyle w:val="ListParagraph"/>
        <w:numPr>
          <w:ilvl w:val="0"/>
          <w:numId w:val="13"/>
        </w:numPr>
        <w:rPr>
          <w:rFonts w:ascii="Garamond" w:hAnsi="Garamond"/>
        </w:rPr>
      </w:pPr>
      <w:r>
        <w:rPr>
          <w:rFonts w:ascii="Garamond" w:hAnsi="Garamond"/>
        </w:rPr>
        <w:t>Recognize the purpose and effect of non-print materials</w:t>
      </w:r>
    </w:p>
    <w:p w:rsidR="00017855" w:rsidRPr="00017855" w:rsidRDefault="00017855" w:rsidP="007D3041">
      <w:pPr>
        <w:pStyle w:val="ListParagraph"/>
        <w:numPr>
          <w:ilvl w:val="0"/>
          <w:numId w:val="13"/>
        </w:numPr>
        <w:rPr>
          <w:rFonts w:ascii="Garamond" w:hAnsi="Garamond"/>
        </w:rPr>
      </w:pPr>
      <w:r>
        <w:rPr>
          <w:rFonts w:ascii="Garamond" w:hAnsi="Garamond"/>
        </w:rPr>
        <w:t>Appreciate language’s function</w:t>
      </w:r>
    </w:p>
    <w:p w:rsidR="004961B2" w:rsidRPr="004961B2" w:rsidRDefault="004961B2" w:rsidP="004961B2">
      <w:pPr>
        <w:rPr>
          <w:rFonts w:ascii="Garamond" w:hAnsi="Garamond"/>
        </w:rPr>
      </w:pPr>
    </w:p>
    <w:p w:rsidR="004961B2" w:rsidRPr="004961B2" w:rsidRDefault="004961B2" w:rsidP="004961B2">
      <w:pPr>
        <w:rPr>
          <w:rFonts w:ascii="Garamond" w:hAnsi="Garamond"/>
          <w:b/>
        </w:rPr>
      </w:pPr>
      <w:r>
        <w:rPr>
          <w:rFonts w:ascii="Garamond" w:hAnsi="Garamond"/>
          <w:b/>
        </w:rPr>
        <w:t>Argumentative</w:t>
      </w:r>
      <w:r w:rsidRPr="004961B2">
        <w:rPr>
          <w:rFonts w:ascii="Garamond" w:hAnsi="Garamond"/>
          <w:b/>
        </w:rPr>
        <w:t xml:space="preserve"> Writing Targets</w:t>
      </w:r>
    </w:p>
    <w:p w:rsidR="004961B2" w:rsidRPr="004961B2" w:rsidRDefault="004961B2" w:rsidP="004961B2">
      <w:pPr>
        <w:rPr>
          <w:rFonts w:ascii="Garamond" w:hAnsi="Garamond"/>
        </w:rPr>
      </w:pPr>
      <w:r w:rsidRPr="004961B2">
        <w:rPr>
          <w:rFonts w:ascii="Garamond" w:hAnsi="Garamond"/>
        </w:rPr>
        <w:tab/>
        <w:t>AP students will:</w:t>
      </w:r>
    </w:p>
    <w:p w:rsidR="004961B2" w:rsidRDefault="00017855" w:rsidP="007D3041">
      <w:pPr>
        <w:pStyle w:val="ListParagraph"/>
        <w:numPr>
          <w:ilvl w:val="0"/>
          <w:numId w:val="14"/>
        </w:numPr>
        <w:rPr>
          <w:rFonts w:ascii="Garamond" w:hAnsi="Garamond"/>
        </w:rPr>
      </w:pPr>
      <w:r>
        <w:rPr>
          <w:rFonts w:ascii="Garamond" w:hAnsi="Garamond"/>
        </w:rPr>
        <w:t xml:space="preserve">Write for a specific purpose and effect in persuasive mode </w:t>
      </w:r>
    </w:p>
    <w:p w:rsidR="00017855" w:rsidRDefault="00017855" w:rsidP="007D3041">
      <w:pPr>
        <w:pStyle w:val="ListParagraph"/>
        <w:numPr>
          <w:ilvl w:val="0"/>
          <w:numId w:val="14"/>
        </w:numPr>
        <w:rPr>
          <w:rFonts w:ascii="Garamond" w:hAnsi="Garamond"/>
        </w:rPr>
      </w:pPr>
      <w:r>
        <w:rPr>
          <w:rFonts w:ascii="Garamond" w:hAnsi="Garamond"/>
        </w:rPr>
        <w:t xml:space="preserve">Make decisions regarding effective supporting material </w:t>
      </w:r>
    </w:p>
    <w:p w:rsidR="00017855" w:rsidRDefault="00017855" w:rsidP="007D3041">
      <w:pPr>
        <w:pStyle w:val="ListParagraph"/>
        <w:numPr>
          <w:ilvl w:val="0"/>
          <w:numId w:val="14"/>
        </w:numPr>
        <w:rPr>
          <w:rFonts w:ascii="Garamond" w:hAnsi="Garamond"/>
        </w:rPr>
      </w:pPr>
      <w:r>
        <w:rPr>
          <w:rFonts w:ascii="Garamond" w:hAnsi="Garamond"/>
        </w:rPr>
        <w:t>Understand how to research</w:t>
      </w:r>
    </w:p>
    <w:p w:rsidR="00017855" w:rsidRDefault="00017855" w:rsidP="007D3041">
      <w:pPr>
        <w:pStyle w:val="ListParagraph"/>
        <w:numPr>
          <w:ilvl w:val="0"/>
          <w:numId w:val="14"/>
        </w:numPr>
        <w:rPr>
          <w:rFonts w:ascii="Garamond" w:hAnsi="Garamond"/>
        </w:rPr>
      </w:pPr>
      <w:r>
        <w:rPr>
          <w:rFonts w:ascii="Garamond" w:hAnsi="Garamond"/>
        </w:rPr>
        <w:t>Synthesize supporting materials with their own argument</w:t>
      </w:r>
    </w:p>
    <w:p w:rsidR="00017855" w:rsidRDefault="00017855" w:rsidP="007D3041">
      <w:pPr>
        <w:pStyle w:val="ListParagraph"/>
        <w:numPr>
          <w:ilvl w:val="0"/>
          <w:numId w:val="14"/>
        </w:numPr>
        <w:rPr>
          <w:rFonts w:ascii="Garamond" w:hAnsi="Garamond"/>
        </w:rPr>
      </w:pPr>
      <w:r>
        <w:rPr>
          <w:rFonts w:ascii="Garamond" w:hAnsi="Garamond"/>
        </w:rPr>
        <w:t xml:space="preserve">Develop and construct effect arguments that contain adequate support and synthesis of materials. </w:t>
      </w:r>
    </w:p>
    <w:p w:rsidR="00017855" w:rsidRPr="00017855" w:rsidRDefault="00017855" w:rsidP="00017855">
      <w:pPr>
        <w:pStyle w:val="ListParagraph"/>
        <w:ind w:left="1800"/>
        <w:rPr>
          <w:rFonts w:ascii="Garamond" w:hAnsi="Garamond"/>
        </w:rPr>
      </w:pPr>
    </w:p>
    <w:p w:rsidR="004961B2" w:rsidRPr="004961B2" w:rsidRDefault="004961B2" w:rsidP="004961B2">
      <w:pPr>
        <w:rPr>
          <w:rFonts w:ascii="Garamond" w:hAnsi="Garamond"/>
          <w:b/>
        </w:rPr>
      </w:pPr>
      <w:r w:rsidRPr="004961B2">
        <w:rPr>
          <w:rFonts w:ascii="Garamond" w:hAnsi="Garamond"/>
          <w:b/>
        </w:rPr>
        <w:t>Test Taking Targets</w:t>
      </w:r>
    </w:p>
    <w:p w:rsidR="004961B2" w:rsidRPr="004961B2" w:rsidRDefault="004961B2" w:rsidP="004961B2">
      <w:pPr>
        <w:rPr>
          <w:rFonts w:ascii="Garamond" w:hAnsi="Garamond"/>
        </w:rPr>
      </w:pPr>
      <w:r w:rsidRPr="004961B2">
        <w:rPr>
          <w:rFonts w:ascii="Garamond" w:hAnsi="Garamond"/>
        </w:rPr>
        <w:tab/>
        <w:t>AP students will:</w:t>
      </w:r>
    </w:p>
    <w:p w:rsidR="004961B2" w:rsidRPr="00561D90" w:rsidRDefault="00017855" w:rsidP="00561D90">
      <w:pPr>
        <w:pStyle w:val="ListParagraph"/>
        <w:numPr>
          <w:ilvl w:val="0"/>
          <w:numId w:val="16"/>
        </w:numPr>
        <w:rPr>
          <w:rFonts w:ascii="Garamond" w:hAnsi="Garamond"/>
        </w:rPr>
      </w:pPr>
      <w:r w:rsidRPr="00561D90">
        <w:rPr>
          <w:rFonts w:ascii="Garamond" w:hAnsi="Garamond"/>
        </w:rPr>
        <w:t>Understand how to answer multiple-choice questions</w:t>
      </w:r>
    </w:p>
    <w:p w:rsidR="00017855" w:rsidRPr="00561D90" w:rsidRDefault="00017855" w:rsidP="00561D90">
      <w:pPr>
        <w:pStyle w:val="ListParagraph"/>
        <w:numPr>
          <w:ilvl w:val="0"/>
          <w:numId w:val="16"/>
        </w:numPr>
        <w:rPr>
          <w:rFonts w:ascii="Garamond" w:hAnsi="Garamond"/>
        </w:rPr>
      </w:pPr>
      <w:r w:rsidRPr="00561D90">
        <w:rPr>
          <w:rFonts w:ascii="Garamond" w:hAnsi="Garamond"/>
        </w:rPr>
        <w:t xml:space="preserve">Develop efficient on-demand writing techniques </w:t>
      </w:r>
    </w:p>
    <w:p w:rsidR="00017855" w:rsidRPr="004961B2" w:rsidRDefault="00017855" w:rsidP="00561D90">
      <w:pPr>
        <w:pStyle w:val="ListParagraph"/>
        <w:numPr>
          <w:ilvl w:val="0"/>
          <w:numId w:val="16"/>
        </w:numPr>
        <w:rPr>
          <w:rFonts w:ascii="Garamond" w:hAnsi="Garamond"/>
          <w:sz w:val="24"/>
          <w:szCs w:val="24"/>
        </w:rPr>
      </w:pPr>
      <w:r>
        <w:rPr>
          <w:rFonts w:ascii="Garamond" w:hAnsi="Garamond"/>
          <w:sz w:val="24"/>
          <w:szCs w:val="24"/>
        </w:rPr>
        <w:t xml:space="preserve">Develop test analysis skills </w:t>
      </w: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4961B2" w:rsidRDefault="004961B2" w:rsidP="003122E4">
      <w:pPr>
        <w:jc w:val="center"/>
        <w:rPr>
          <w:rFonts w:ascii="Garamond" w:hAnsi="Garamond"/>
          <w:b/>
          <w:u w:val="single"/>
        </w:rPr>
      </w:pPr>
    </w:p>
    <w:p w:rsidR="00017855" w:rsidRDefault="00017855" w:rsidP="003122E4">
      <w:pPr>
        <w:jc w:val="center"/>
        <w:rPr>
          <w:rFonts w:ascii="Garamond" w:hAnsi="Garamond"/>
          <w:b/>
          <w:u w:val="single"/>
        </w:rPr>
      </w:pPr>
    </w:p>
    <w:p w:rsidR="00C61F9B" w:rsidRDefault="00C61F9B" w:rsidP="003122E4">
      <w:pPr>
        <w:jc w:val="center"/>
        <w:rPr>
          <w:rFonts w:ascii="Garamond" w:hAnsi="Garamond"/>
          <w:b/>
          <w:u w:val="single"/>
        </w:rPr>
      </w:pPr>
    </w:p>
    <w:p w:rsidR="00C61F9B" w:rsidRDefault="00C61F9B" w:rsidP="003122E4">
      <w:pPr>
        <w:jc w:val="center"/>
        <w:rPr>
          <w:rFonts w:ascii="Garamond" w:hAnsi="Garamond"/>
          <w:b/>
          <w:u w:val="single"/>
        </w:rPr>
      </w:pPr>
    </w:p>
    <w:p w:rsidR="00C61F9B" w:rsidRDefault="00C61F9B" w:rsidP="003122E4">
      <w:pPr>
        <w:jc w:val="center"/>
        <w:rPr>
          <w:rFonts w:ascii="Garamond" w:hAnsi="Garamond"/>
          <w:b/>
          <w:u w:val="single"/>
        </w:rPr>
      </w:pPr>
    </w:p>
    <w:p w:rsidR="00C61F9B" w:rsidRDefault="00C61F9B" w:rsidP="003122E4">
      <w:pPr>
        <w:jc w:val="center"/>
        <w:rPr>
          <w:rFonts w:ascii="Garamond" w:hAnsi="Garamond"/>
          <w:b/>
          <w:u w:val="single"/>
        </w:rPr>
      </w:pPr>
    </w:p>
    <w:p w:rsidR="00C61F9B" w:rsidRDefault="00C61F9B" w:rsidP="003122E4">
      <w:pPr>
        <w:jc w:val="center"/>
        <w:rPr>
          <w:rFonts w:ascii="Garamond" w:hAnsi="Garamond"/>
          <w:b/>
          <w:u w:val="single"/>
        </w:rPr>
      </w:pPr>
    </w:p>
    <w:p w:rsidR="00C61F9B" w:rsidRDefault="00C61F9B" w:rsidP="003122E4">
      <w:pPr>
        <w:jc w:val="center"/>
        <w:rPr>
          <w:rFonts w:ascii="Garamond" w:hAnsi="Garamond"/>
          <w:b/>
          <w:u w:val="single"/>
        </w:rPr>
      </w:pPr>
    </w:p>
    <w:p w:rsidR="00C61F9B" w:rsidRDefault="00C61F9B"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017855" w:rsidRDefault="00017855" w:rsidP="003122E4">
      <w:pPr>
        <w:jc w:val="center"/>
        <w:rPr>
          <w:rFonts w:ascii="Garamond" w:hAnsi="Garamond"/>
          <w:b/>
          <w:u w:val="single"/>
        </w:rPr>
      </w:pPr>
    </w:p>
    <w:p w:rsidR="00E319B0" w:rsidRPr="00E319B0" w:rsidRDefault="007D3041" w:rsidP="00E319B0">
      <w:pPr>
        <w:jc w:val="center"/>
        <w:rPr>
          <w:rFonts w:ascii="Garamond" w:hAnsi="Garamond"/>
        </w:rPr>
      </w:pPr>
      <w:r>
        <w:rPr>
          <w:rFonts w:ascii="Garamond" w:hAnsi="Garamond"/>
          <w:b/>
          <w:noProof/>
        </w:rPr>
        <w:lastRenderedPageBreak/>
        <mc:AlternateContent>
          <mc:Choice Requires="wps">
            <w:drawing>
              <wp:anchor distT="0" distB="0" distL="114300" distR="114300" simplePos="0" relativeHeight="251707392" behindDoc="0" locked="0" layoutInCell="1" allowOverlap="1">
                <wp:simplePos x="0" y="0"/>
                <wp:positionH relativeFrom="column">
                  <wp:posOffset>1466850</wp:posOffset>
                </wp:positionH>
                <wp:positionV relativeFrom="paragraph">
                  <wp:posOffset>487680</wp:posOffset>
                </wp:positionV>
                <wp:extent cx="4171950" cy="352425"/>
                <wp:effectExtent l="0" t="1270" r="0" b="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E47" w:rsidRPr="006E04F2" w:rsidRDefault="00737E47" w:rsidP="00C8739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left:0;text-align:left;margin-left:115.5pt;margin-top:38.4pt;width:328.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8F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" filled="f" stroked="f">
                <v:textbox>
                  <w:txbxContent>
                    <w:p w:rsidR="00737E47" w:rsidRPr="006E04F2" w:rsidRDefault="00737E47" w:rsidP="00C87395">
                      <w:pPr>
                        <w:rPr>
                          <w:szCs w:val="16"/>
                        </w:rPr>
                      </w:pPr>
                    </w:p>
                  </w:txbxContent>
                </v:textbox>
              </v:shape>
            </w:pict>
          </mc:Fallback>
        </mc:AlternateContent>
      </w:r>
      <w:r w:rsidR="00E319B0" w:rsidRPr="00E319B0">
        <w:rPr>
          <w:rFonts w:ascii="Garamond" w:hAnsi="Garamond"/>
          <w:b/>
        </w:rPr>
        <w:t>Socratic Seminar Expectations and Grading</w:t>
      </w:r>
    </w:p>
    <w:p w:rsidR="00C61F9B" w:rsidRDefault="007D3041" w:rsidP="00E319B0">
      <w:pPr>
        <w:spacing w:before="100" w:beforeAutospacing="1" w:after="100" w:afterAutospacing="1"/>
      </w:pPr>
      <w:r>
        <w:rPr>
          <w:noProof/>
        </w:rPr>
        <mc:AlternateContent>
          <mc:Choice Requires="wps">
            <w:drawing>
              <wp:anchor distT="0" distB="0" distL="114300" distR="114300" simplePos="0" relativeHeight="251715584" behindDoc="1" locked="0" layoutInCell="1" allowOverlap="1">
                <wp:simplePos x="0" y="0"/>
                <wp:positionH relativeFrom="column">
                  <wp:posOffset>-112143</wp:posOffset>
                </wp:positionH>
                <wp:positionV relativeFrom="paragraph">
                  <wp:posOffset>423773</wp:posOffset>
                </wp:positionV>
                <wp:extent cx="6096000" cy="4037162"/>
                <wp:effectExtent l="0" t="0" r="19050" b="20955"/>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0371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E47" w:rsidRDefault="00737E47" w:rsidP="00E31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0" type="#_x0000_t202" style="position:absolute;margin-left:-8.85pt;margin-top:33.35pt;width:480pt;height:317.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" fillcolor="white [3201]" strokeweight=".5pt">
                <v:path arrowok="t"/>
                <v:textbox>
                  <w:txbxContent>
                    <w:p w:rsidR="00737E47" w:rsidRDefault="00737E47" w:rsidP="00E319B0"/>
                  </w:txbxContent>
                </v:textbox>
              </v:shape>
            </w:pict>
          </mc:Fallback>
        </mc:AlternateContent>
      </w:r>
      <w:r w:rsidR="00C61F9B">
        <w:t xml:space="preserve">Seminar Expectations </w:t>
      </w:r>
    </w:p>
    <w:p w:rsidR="00E319B0" w:rsidRDefault="00E319B0" w:rsidP="00E319B0">
      <w:pPr>
        <w:spacing w:before="100" w:beforeAutospacing="1" w:after="100" w:afterAutospacing="1"/>
      </w:pPr>
      <w:r>
        <w:t xml:space="preserve">Your discussion as a whole will be graded by both you and me. You will receive </w:t>
      </w:r>
      <w:r>
        <w:rPr>
          <w:b/>
        </w:rPr>
        <w:t>up to five points</w:t>
      </w:r>
      <w:r>
        <w:t xml:space="preserve"> for your overall contributions based on this list: </w:t>
      </w:r>
    </w:p>
    <w:p w:rsidR="00E319B0" w:rsidRDefault="00E319B0" w:rsidP="00E319B0">
      <w:pPr>
        <w:spacing w:before="100" w:beforeAutospacing="1" w:after="100" w:afterAutospacing="1"/>
      </w:pPr>
      <w:r>
        <w:t xml:space="preserve">UNSATISFACTORY (1): The student has failed to express any relevant foundational knowledge and has neither stated nor elaborated on any issues. </w:t>
      </w:r>
    </w:p>
    <w:p w:rsidR="00E319B0" w:rsidRDefault="00C61F9B" w:rsidP="00E319B0">
      <w:pPr>
        <w:spacing w:before="100" w:beforeAutospacing="1" w:after="100" w:afterAutospacing="1"/>
      </w:pPr>
      <w:r>
        <w:t>ADEQUATE (2</w:t>
      </w:r>
      <w:r w:rsidR="00E319B0">
        <w:t xml:space="preserve">): The student has accurately expressed relevant foundational knowledge pertaining to an issue raised during the deliberation and has pursued an issue by making a statement with an explanation, reasons, or evidence. </w:t>
      </w:r>
    </w:p>
    <w:p w:rsidR="00E319B0" w:rsidRDefault="00C61F9B" w:rsidP="00E319B0">
      <w:pPr>
        <w:spacing w:before="100" w:beforeAutospacing="1" w:after="100" w:afterAutospacing="1"/>
      </w:pPr>
      <w:r>
        <w:t>EFFECTIVE (3</w:t>
      </w:r>
      <w:r w:rsidR="00E319B0">
        <w:t xml:space="preserve">): The student has accurately expressed relevant foundational knowledge pertaining to an issue raised during the deliberation, pursued an issue with AT LEAST one elaborated statement, and in a civil manner, has built upon a statement made by someone else or thoughtfully challenged its accuracy, clarity, relevance, or logic. </w:t>
      </w:r>
    </w:p>
    <w:p w:rsidR="00E319B0" w:rsidRPr="00DA4CC3" w:rsidRDefault="00C61F9B" w:rsidP="00E319B0">
      <w:pPr>
        <w:spacing w:before="100" w:beforeAutospacing="1" w:after="100" w:afterAutospacing="1"/>
      </w:pPr>
      <w:r>
        <w:t>EXEMPLARY (4</w:t>
      </w:r>
      <w:r w:rsidR="00E319B0">
        <w:t xml:space="preserve">): The student has accurately expressed relevant foundational knowledge pertaining to an issue raised during the deliberation, pursued an issue with an elaborate statement, and has used stipulation, valuing, analogy to advance the deliberation. In addition, the student has engaged others in the deliberation by inviting their comments or acknowledging their contributions. Further, the student has built upon a statement made by someone else or thoughtfully challenged its accuracy, clarity, relevance, or logic. </w:t>
      </w:r>
    </w:p>
    <w:p w:rsidR="00E319B0" w:rsidRDefault="00E319B0" w:rsidP="00E319B0">
      <w:pPr>
        <w:spacing w:before="100" w:beforeAutospacing="1" w:after="100" w:afterAutospacing="1"/>
      </w:pPr>
    </w:p>
    <w:p w:rsidR="00C61F9B" w:rsidRDefault="00C61F9B" w:rsidP="00E319B0">
      <w:pPr>
        <w:spacing w:before="100" w:beforeAutospacing="1" w:after="100" w:afterAutospacing="1"/>
      </w:pPr>
    </w:p>
    <w:p w:rsidR="00C61F9B" w:rsidRDefault="00C61F9B" w:rsidP="00E319B0">
      <w:pPr>
        <w:spacing w:before="100" w:beforeAutospacing="1" w:after="100" w:afterAutospacing="1"/>
      </w:pPr>
    </w:p>
    <w:tbl>
      <w:tblPr>
        <w:tblStyle w:val="TableGrid"/>
        <w:tblW w:w="0" w:type="auto"/>
        <w:tblLook w:val="04A0" w:firstRow="1" w:lastRow="0" w:firstColumn="1" w:lastColumn="0" w:noHBand="0" w:noVBand="1"/>
      </w:tblPr>
      <w:tblGrid>
        <w:gridCol w:w="4676"/>
        <w:gridCol w:w="4674"/>
      </w:tblGrid>
      <w:tr w:rsidR="00E319B0" w:rsidTr="00E319B0">
        <w:trPr>
          <w:trHeight w:val="2798"/>
        </w:trPr>
        <w:tc>
          <w:tcPr>
            <w:tcW w:w="4676" w:type="dxa"/>
          </w:tcPr>
          <w:p w:rsidR="00E319B0" w:rsidRDefault="00E319B0" w:rsidP="00E319B0">
            <w:pPr>
              <w:spacing w:before="100" w:beforeAutospacing="1" w:after="100" w:afterAutospacing="1"/>
              <w:rPr>
                <w:u w:val="single"/>
              </w:rPr>
            </w:pPr>
            <w:r w:rsidRPr="00DA4CC3">
              <w:rPr>
                <w:u w:val="single"/>
              </w:rPr>
              <w:t>Positive Behaviors</w:t>
            </w:r>
          </w:p>
          <w:p w:rsidR="00E319B0" w:rsidRDefault="00E319B0" w:rsidP="00E319B0">
            <w:pPr>
              <w:rPr>
                <w:u w:val="single"/>
              </w:rPr>
            </w:pPr>
            <w:r>
              <w:t>Citing a Sources</w:t>
            </w:r>
          </w:p>
          <w:p w:rsidR="00E319B0" w:rsidRPr="00E319B0" w:rsidRDefault="00E319B0" w:rsidP="00E319B0">
            <w:pPr>
              <w:rPr>
                <w:u w:val="single"/>
              </w:rPr>
            </w:pPr>
            <w:r>
              <w:t xml:space="preserve">Linking to Class Material </w:t>
            </w:r>
          </w:p>
          <w:p w:rsidR="00E319B0" w:rsidRDefault="00E319B0" w:rsidP="00E319B0">
            <w:r>
              <w:t>Recognizing Contradictions</w:t>
            </w:r>
          </w:p>
          <w:p w:rsidR="00E319B0" w:rsidRDefault="00E319B0" w:rsidP="00E319B0">
            <w:r>
              <w:t>Taking a Position</w:t>
            </w:r>
          </w:p>
          <w:p w:rsidR="00E319B0" w:rsidRDefault="00E319B0" w:rsidP="00E319B0">
            <w:r>
              <w:t xml:space="preserve">Summarizing the statements made in the discussion </w:t>
            </w:r>
          </w:p>
        </w:tc>
        <w:tc>
          <w:tcPr>
            <w:tcW w:w="4674" w:type="dxa"/>
          </w:tcPr>
          <w:p w:rsidR="00E319B0" w:rsidRDefault="00E319B0" w:rsidP="00E319B0">
            <w:pPr>
              <w:spacing w:before="100" w:beforeAutospacing="1" w:after="100" w:afterAutospacing="1"/>
              <w:rPr>
                <w:u w:val="single"/>
              </w:rPr>
            </w:pPr>
            <w:r w:rsidRPr="00DA4CC3">
              <w:rPr>
                <w:u w:val="single"/>
              </w:rPr>
              <w:t>Negative Behaviors</w:t>
            </w:r>
          </w:p>
          <w:p w:rsidR="00E319B0" w:rsidRDefault="00E319B0" w:rsidP="00E319B0">
            <w:r>
              <w:t>Irrelevant or distracting statements</w:t>
            </w:r>
          </w:p>
          <w:p w:rsidR="00E319B0" w:rsidRDefault="00E319B0" w:rsidP="00E319B0">
            <w:r>
              <w:t>Repeating what someone else has already said</w:t>
            </w:r>
          </w:p>
          <w:p w:rsidR="00E319B0" w:rsidRDefault="00E319B0" w:rsidP="00E319B0">
            <w:r>
              <w:t>Obstructive interruption</w:t>
            </w:r>
          </w:p>
          <w:p w:rsidR="00E319B0" w:rsidRDefault="00E319B0" w:rsidP="00E319B0">
            <w:r>
              <w:t>Monopolizing</w:t>
            </w:r>
          </w:p>
          <w:p w:rsidR="00E319B0" w:rsidRDefault="00E319B0" w:rsidP="00E319B0">
            <w:r>
              <w:t xml:space="preserve">Personal attack </w:t>
            </w:r>
          </w:p>
          <w:p w:rsidR="00E319B0" w:rsidRDefault="00E319B0" w:rsidP="00E319B0"/>
          <w:p w:rsidR="00E319B0" w:rsidRPr="00DA4CC3" w:rsidRDefault="00E319B0" w:rsidP="00E319B0"/>
        </w:tc>
      </w:tr>
    </w:tbl>
    <w:p w:rsidR="00E319B0" w:rsidRPr="00E319B0" w:rsidRDefault="00E319B0" w:rsidP="00E319B0">
      <w:pPr>
        <w:spacing w:before="100" w:beforeAutospacing="1" w:after="100" w:afterAutospacing="1"/>
        <w:rPr>
          <w:i/>
        </w:rPr>
      </w:pPr>
      <w:r w:rsidRPr="00DA4CC3">
        <w:rPr>
          <w:i/>
        </w:rPr>
        <w:t>*From “Classroom Assessment of Civil Discourse,” by D.E.Harris, 2002, In W.C. Parker (Ed.), Education for Democracy: Contexts, Cur</w:t>
      </w:r>
      <w:r>
        <w:rPr>
          <w:i/>
        </w:rPr>
        <w:t>ricula, Assessments, pp. 211-232.</w:t>
      </w:r>
    </w:p>
    <w:p w:rsidR="00E319B0" w:rsidRPr="00E319B0" w:rsidRDefault="00E319B0" w:rsidP="00C61F9B">
      <w:pPr>
        <w:jc w:val="center"/>
        <w:rPr>
          <w:rFonts w:ascii="Garamond" w:hAnsi="Garamond"/>
          <w:b/>
        </w:rPr>
      </w:pPr>
      <w:r w:rsidRPr="00E319B0">
        <w:rPr>
          <w:rFonts w:ascii="Garamond" w:hAnsi="Garamond"/>
          <w:b/>
        </w:rPr>
        <w:lastRenderedPageBreak/>
        <w:t>Socratic Seminar Guidelines for Participants</w:t>
      </w:r>
    </w:p>
    <w:p w:rsidR="00E319B0" w:rsidRPr="001B1129" w:rsidRDefault="00E319B0" w:rsidP="00C61F9B">
      <w:pPr>
        <w:rPr>
          <w:rFonts w:ascii="Garamond" w:hAnsi="Garamond"/>
          <w:b/>
        </w:rPr>
      </w:pP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 xml:space="preserve">Read the material before participating in the seminar. </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 xml:space="preserve">Create answers for the Socratic Seminar questions. Annotate the common text with any additional post-it-notes that are needed for your prepared answers. Your answers should include quotes with page numbers from the book or other notes/references as is needed. </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 xml:space="preserve">Everyone must speak during the seminar; the more comments, questions, and discussion you give to the seminar the better your grade will be. </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 xml:space="preserve">Avoid side conversations. Your grade may be affected if you are off topic or inappropriate at any time. </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 xml:space="preserve">Engage in active listening strategies. Including, but not limited to: eye contact, non-verbal responses, and appropriate respectful behavior. </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Let a minimum of TWO people speak before you speak again.</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Avoid being a conversation-hog.</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 xml:space="preserve">Raising hands is not needed unless someone is monopolizing the conversation and you can’t get a word in edgewise. But try hard to avoid hand- raising. </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 xml:space="preserve">The seminar does not need to be or stay focused around the Seminar questions. Other questions and topics related to the text are encouraged. </w:t>
      </w:r>
    </w:p>
    <w:p w:rsidR="00E319B0" w:rsidRPr="001B1129" w:rsidRDefault="00E319B0" w:rsidP="00C61F9B">
      <w:pPr>
        <w:pStyle w:val="ListParagraph"/>
        <w:numPr>
          <w:ilvl w:val="0"/>
          <w:numId w:val="15"/>
        </w:numPr>
        <w:ind w:left="0"/>
        <w:rPr>
          <w:rFonts w:ascii="Garamond" w:hAnsi="Garamond"/>
          <w:sz w:val="24"/>
          <w:szCs w:val="24"/>
        </w:rPr>
      </w:pPr>
      <w:r w:rsidRPr="001B1129">
        <w:rPr>
          <w:rFonts w:ascii="Garamond" w:hAnsi="Garamond"/>
          <w:sz w:val="24"/>
          <w:szCs w:val="24"/>
        </w:rPr>
        <w:t>Responses to other’s comments should always be respectful even if you disagree with or question what was said. You are encouraged to say something like “I hear what you are saying, but have you considered this…” or “I can see your point of view on that, but I was taking a different perspective and see it like…” Remember RESPECT is the most important aspect of Socratic Seminar</w:t>
      </w:r>
    </w:p>
    <w:p w:rsidR="00C87395" w:rsidRPr="007D3041" w:rsidRDefault="007D3041" w:rsidP="007D3041">
      <w:pPr>
        <w:jc w:val="center"/>
        <w:rPr>
          <w:rFonts w:ascii="Garamond" w:hAnsi="Garamond"/>
          <w:sz w:val="36"/>
          <w:szCs w:val="36"/>
        </w:rPr>
      </w:pPr>
      <w:r>
        <w:rPr>
          <w:rFonts w:ascii="Garamond" w:hAnsi="Garamond"/>
          <w:noProof/>
        </w:rPr>
        <mc:AlternateContent>
          <mc:Choice Requires="wps">
            <w:drawing>
              <wp:anchor distT="0" distB="0" distL="114300" distR="114300" simplePos="0" relativeHeight="251691008" behindDoc="0" locked="0" layoutInCell="1" allowOverlap="1">
                <wp:simplePos x="0" y="0"/>
                <wp:positionH relativeFrom="column">
                  <wp:posOffset>-198120</wp:posOffset>
                </wp:positionH>
                <wp:positionV relativeFrom="paragraph">
                  <wp:posOffset>747395</wp:posOffset>
                </wp:positionV>
                <wp:extent cx="6481445" cy="1961515"/>
                <wp:effectExtent l="30480" t="23495" r="22225" b="2476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961515"/>
                        </a:xfrm>
                        <a:prstGeom prst="rect">
                          <a:avLst/>
                        </a:prstGeom>
                        <a:solidFill>
                          <a:srgbClr val="D8D8D8"/>
                        </a:solidFill>
                        <a:ln w="44450">
                          <a:solidFill>
                            <a:srgbClr val="000000"/>
                          </a:solidFill>
                          <a:miter lim="800000"/>
                          <a:headEnd/>
                          <a:tailEnd/>
                        </a:ln>
                      </wps:spPr>
                      <wps:txbx>
                        <w:txbxContent>
                          <w:p w:rsidR="00737E47" w:rsidRPr="00C87395" w:rsidRDefault="00737E47" w:rsidP="00C87395">
                            <w:pPr>
                              <w:jc w:val="center"/>
                              <w:rPr>
                                <w:rFonts w:ascii="Garamond" w:hAnsi="Garamond"/>
                                <w:sz w:val="36"/>
                                <w:szCs w:val="36"/>
                              </w:rPr>
                            </w:pPr>
                            <w:r w:rsidRPr="00C87395">
                              <w:rPr>
                                <w:rFonts w:ascii="Garamond" w:hAnsi="Garamond"/>
                                <w:sz w:val="36"/>
                                <w:szCs w:val="36"/>
                              </w:rPr>
                              <w:t>IF YOU ARE ABSENT YOU CAN MAKE UP SEMINAR BY:</w:t>
                            </w:r>
                          </w:p>
                          <w:p w:rsidR="00737E47" w:rsidRPr="00C87395" w:rsidRDefault="00737E47" w:rsidP="007D3041">
                            <w:pPr>
                              <w:pStyle w:val="ListParagraph"/>
                              <w:numPr>
                                <w:ilvl w:val="0"/>
                                <w:numId w:val="4"/>
                              </w:numPr>
                              <w:rPr>
                                <w:rFonts w:ascii="Garamond" w:hAnsi="Garamond"/>
                                <w:sz w:val="20"/>
                                <w:szCs w:val="20"/>
                              </w:rPr>
                            </w:pPr>
                            <w:r>
                              <w:rPr>
                                <w:rFonts w:ascii="Garamond" w:hAnsi="Garamond"/>
                                <w:sz w:val="20"/>
                                <w:szCs w:val="20"/>
                              </w:rPr>
                              <w:t>Gather at least two</w:t>
                            </w:r>
                            <w:r w:rsidRPr="00C87395">
                              <w:rPr>
                                <w:rFonts w:ascii="Garamond" w:hAnsi="Garamond"/>
                                <w:sz w:val="20"/>
                                <w:szCs w:val="20"/>
                              </w:rPr>
                              <w:t xml:space="preserve"> classmates or people who have read the text and are able to comment on it</w:t>
                            </w:r>
                            <w:r>
                              <w:rPr>
                                <w:rFonts w:ascii="Garamond" w:hAnsi="Garamond"/>
                                <w:sz w:val="20"/>
                                <w:szCs w:val="20"/>
                              </w:rPr>
                              <w:t xml:space="preserve"> intelligently (for a total of 3 people</w:t>
                            </w:r>
                            <w:r w:rsidRPr="00C87395">
                              <w:rPr>
                                <w:rFonts w:ascii="Garamond" w:hAnsi="Garamond"/>
                                <w:sz w:val="20"/>
                                <w:szCs w:val="20"/>
                              </w:rPr>
                              <w:t>) for your 15-20 minute discussion.  (It may be a good idea to see who else needs to make up the discussion.) You can email a recording of this discussion to me, provide me a link to a podcast, or provide me with detailed notes and signatures of all discussants and a signature of one adult who can verify the discussion occurred.  See me about other acceptable formats.</w:t>
                            </w:r>
                          </w:p>
                          <w:p w:rsidR="00737E47" w:rsidRPr="00C87395" w:rsidRDefault="00737E47" w:rsidP="007D3041">
                            <w:pPr>
                              <w:pStyle w:val="ListParagraph"/>
                              <w:numPr>
                                <w:ilvl w:val="0"/>
                                <w:numId w:val="4"/>
                              </w:numPr>
                              <w:rPr>
                                <w:rFonts w:ascii="Garamond" w:hAnsi="Garamond"/>
                                <w:sz w:val="20"/>
                                <w:szCs w:val="20"/>
                              </w:rPr>
                            </w:pPr>
                            <w:r w:rsidRPr="00C87395">
                              <w:rPr>
                                <w:rFonts w:ascii="Garamond" w:hAnsi="Garamond"/>
                                <w:sz w:val="20"/>
                                <w:szCs w:val="20"/>
                              </w:rPr>
                              <w:t xml:space="preserve">Staple your pre-discussion notes to the back of this. These are notes you will have put together prior to the discussion to make sure your discussion goes smoothly. </w:t>
                            </w:r>
                          </w:p>
                          <w:p w:rsidR="00737E47" w:rsidRDefault="00737E47" w:rsidP="007D3041">
                            <w:pPr>
                              <w:pStyle w:val="ListParagraph"/>
                              <w:numPr>
                                <w:ilvl w:val="0"/>
                                <w:numId w:val="4"/>
                              </w:numPr>
                              <w:rPr>
                                <w:rFonts w:ascii="Garamond" w:hAnsi="Garamond"/>
                                <w:sz w:val="20"/>
                                <w:szCs w:val="20"/>
                              </w:rPr>
                            </w:pPr>
                            <w:r>
                              <w:rPr>
                                <w:rFonts w:ascii="Garamond" w:hAnsi="Garamond"/>
                                <w:sz w:val="20"/>
                                <w:szCs w:val="20"/>
                              </w:rPr>
                              <w:t xml:space="preserve">Complete this within one week of your absence. </w:t>
                            </w:r>
                          </w:p>
                          <w:p w:rsidR="00737E47" w:rsidRDefault="00737E47" w:rsidP="007D3041">
                            <w:pPr>
                              <w:rPr>
                                <w:rFonts w:ascii="Garamond" w:hAnsi="Garamond"/>
                                <w:sz w:val="20"/>
                                <w:szCs w:val="20"/>
                              </w:rPr>
                            </w:pPr>
                          </w:p>
                          <w:p w:rsidR="00737E47" w:rsidRPr="007D3041" w:rsidRDefault="00737E47" w:rsidP="007D3041">
                            <w:pPr>
                              <w:rPr>
                                <w:rFonts w:ascii="Garamond" w:hAnsi="Garamond"/>
                                <w:sz w:val="20"/>
                                <w:szCs w:val="20"/>
                              </w:rPr>
                            </w:pPr>
                            <w:r>
                              <w:rPr>
                                <w:rFonts w:ascii="Garamond" w:hAnsi="Garamond"/>
                                <w:sz w:val="20"/>
                                <w:szCs w:val="20"/>
                              </w:rPr>
                              <w:t>***If you are present on the day of a Seminar and CHOOSE not to participate, you are not eligible to make up a Seminar.</w:t>
                            </w:r>
                          </w:p>
                          <w:p w:rsidR="00737E47" w:rsidRPr="00317BFB" w:rsidRDefault="00737E47" w:rsidP="00C87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15.6pt;margin-top:58.85pt;width:510.35pt;height:15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" fillcolor="#d8d8d8" strokeweight="3.5pt">
                <v:textbox>
                  <w:txbxContent>
                    <w:p w:rsidR="00737E47" w:rsidRPr="00C87395" w:rsidRDefault="00737E47" w:rsidP="00C87395">
                      <w:pPr>
                        <w:jc w:val="center"/>
                        <w:rPr>
                          <w:rFonts w:ascii="Garamond" w:hAnsi="Garamond"/>
                          <w:sz w:val="36"/>
                          <w:szCs w:val="36"/>
                        </w:rPr>
                      </w:pPr>
                      <w:r w:rsidRPr="00C87395">
                        <w:rPr>
                          <w:rFonts w:ascii="Garamond" w:hAnsi="Garamond"/>
                          <w:sz w:val="36"/>
                          <w:szCs w:val="36"/>
                        </w:rPr>
                        <w:t>IF YOU ARE ABSENT YOU CAN MAKE UP SEMINAR BY:</w:t>
                      </w:r>
                    </w:p>
                    <w:p w:rsidR="00737E47" w:rsidRPr="00C87395" w:rsidRDefault="00737E47" w:rsidP="007D3041">
                      <w:pPr>
                        <w:pStyle w:val="ListParagraph"/>
                        <w:numPr>
                          <w:ilvl w:val="0"/>
                          <w:numId w:val="4"/>
                        </w:numPr>
                        <w:rPr>
                          <w:rFonts w:ascii="Garamond" w:hAnsi="Garamond"/>
                          <w:sz w:val="20"/>
                          <w:szCs w:val="20"/>
                        </w:rPr>
                      </w:pPr>
                      <w:r>
                        <w:rPr>
                          <w:rFonts w:ascii="Garamond" w:hAnsi="Garamond"/>
                          <w:sz w:val="20"/>
                          <w:szCs w:val="20"/>
                        </w:rPr>
                        <w:t>Gather at least two</w:t>
                      </w:r>
                      <w:r w:rsidRPr="00C87395">
                        <w:rPr>
                          <w:rFonts w:ascii="Garamond" w:hAnsi="Garamond"/>
                          <w:sz w:val="20"/>
                          <w:szCs w:val="20"/>
                        </w:rPr>
                        <w:t xml:space="preserve"> classmates or people who have read the text and are able to comment on it</w:t>
                      </w:r>
                      <w:r>
                        <w:rPr>
                          <w:rFonts w:ascii="Garamond" w:hAnsi="Garamond"/>
                          <w:sz w:val="20"/>
                          <w:szCs w:val="20"/>
                        </w:rPr>
                        <w:t xml:space="preserve"> intelligently (for a total of 3 people</w:t>
                      </w:r>
                      <w:r w:rsidRPr="00C87395">
                        <w:rPr>
                          <w:rFonts w:ascii="Garamond" w:hAnsi="Garamond"/>
                          <w:sz w:val="20"/>
                          <w:szCs w:val="20"/>
                        </w:rPr>
                        <w:t>) for your 15-20 minute discussion.  (It may be a good idea to see who else needs to make up the discussion.) You can email a recording of this discussion to me, provide me a link to a podcast, or provide me with detailed notes and signatures of all discussants and a signature of one adult who can verify the discussion occurred.  See me about other acceptable formats.</w:t>
                      </w:r>
                    </w:p>
                    <w:p w:rsidR="00737E47" w:rsidRPr="00C87395" w:rsidRDefault="00737E47" w:rsidP="007D3041">
                      <w:pPr>
                        <w:pStyle w:val="ListParagraph"/>
                        <w:numPr>
                          <w:ilvl w:val="0"/>
                          <w:numId w:val="4"/>
                        </w:numPr>
                        <w:rPr>
                          <w:rFonts w:ascii="Garamond" w:hAnsi="Garamond"/>
                          <w:sz w:val="20"/>
                          <w:szCs w:val="20"/>
                        </w:rPr>
                      </w:pPr>
                      <w:r w:rsidRPr="00C87395">
                        <w:rPr>
                          <w:rFonts w:ascii="Garamond" w:hAnsi="Garamond"/>
                          <w:sz w:val="20"/>
                          <w:szCs w:val="20"/>
                        </w:rPr>
                        <w:t xml:space="preserve">Staple your pre-discussion notes to the back of this. These are notes you will have put together prior to the discussion to make sure your discussion goes smoothly. </w:t>
                      </w:r>
                    </w:p>
                    <w:p w:rsidR="00737E47" w:rsidRDefault="00737E47" w:rsidP="007D3041">
                      <w:pPr>
                        <w:pStyle w:val="ListParagraph"/>
                        <w:numPr>
                          <w:ilvl w:val="0"/>
                          <w:numId w:val="4"/>
                        </w:numPr>
                        <w:rPr>
                          <w:rFonts w:ascii="Garamond" w:hAnsi="Garamond"/>
                          <w:sz w:val="20"/>
                          <w:szCs w:val="20"/>
                        </w:rPr>
                      </w:pPr>
                      <w:r>
                        <w:rPr>
                          <w:rFonts w:ascii="Garamond" w:hAnsi="Garamond"/>
                          <w:sz w:val="20"/>
                          <w:szCs w:val="20"/>
                        </w:rPr>
                        <w:t xml:space="preserve">Complete this within one week of your absence. </w:t>
                      </w:r>
                    </w:p>
                    <w:p w:rsidR="00737E47" w:rsidRDefault="00737E47" w:rsidP="007D3041">
                      <w:pPr>
                        <w:rPr>
                          <w:rFonts w:ascii="Garamond" w:hAnsi="Garamond"/>
                          <w:sz w:val="20"/>
                          <w:szCs w:val="20"/>
                        </w:rPr>
                      </w:pPr>
                    </w:p>
                    <w:p w:rsidR="00737E47" w:rsidRPr="007D3041" w:rsidRDefault="00737E47" w:rsidP="007D3041">
                      <w:pPr>
                        <w:rPr>
                          <w:rFonts w:ascii="Garamond" w:hAnsi="Garamond"/>
                          <w:sz w:val="20"/>
                          <w:szCs w:val="20"/>
                        </w:rPr>
                      </w:pPr>
                      <w:r>
                        <w:rPr>
                          <w:rFonts w:ascii="Garamond" w:hAnsi="Garamond"/>
                          <w:sz w:val="20"/>
                          <w:szCs w:val="20"/>
                        </w:rPr>
                        <w:t>***If you are present on the day of a Seminar and CHOOSE not to participate, you are not eligible to make up a Seminar.</w:t>
                      </w:r>
                    </w:p>
                    <w:p w:rsidR="00737E47" w:rsidRPr="00317BFB" w:rsidRDefault="00737E47" w:rsidP="00C87395"/>
                  </w:txbxContent>
                </v:textbox>
              </v:shape>
            </w:pict>
          </mc:Fallback>
        </mc:AlternateContent>
      </w:r>
      <w:r w:rsidR="00C87395" w:rsidRPr="00094A2A">
        <w:rPr>
          <w:rFonts w:ascii="Garamond" w:hAnsi="Garamond"/>
          <w:i/>
        </w:rPr>
        <w:br w:type="page"/>
      </w:r>
      <w:r w:rsidR="00C87395" w:rsidRPr="007D3041">
        <w:rPr>
          <w:rFonts w:ascii="Garamond" w:hAnsi="Garamond"/>
          <w:sz w:val="36"/>
          <w:szCs w:val="36"/>
        </w:rPr>
        <w:lastRenderedPageBreak/>
        <w:t>AP Scoring: Essay</w:t>
      </w:r>
    </w:p>
    <w:tbl>
      <w:tblPr>
        <w:tblW w:w="10500" w:type="dxa"/>
        <w:tblCellSpacing w:w="15" w:type="dxa"/>
        <w:tblInd w:w="-5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95"/>
        <w:gridCol w:w="9705"/>
      </w:tblGrid>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jc w:val="center"/>
              <w:rPr>
                <w:rFonts w:ascii="Garamond" w:hAnsi="Garamond"/>
                <w:u w:val="single"/>
              </w:rPr>
            </w:pPr>
            <w:r w:rsidRPr="00094A2A">
              <w:rPr>
                <w:rFonts w:ascii="Garamond" w:hAnsi="Garamond"/>
                <w:b/>
                <w:bCs/>
                <w:u w:val="single"/>
              </w:rPr>
              <w:t>AP English Language and Composition 9-point Rubric</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9</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9 meet the criteria for 8 papers and, in addition, are especially full or apt in their analysis or demonstrate particularly impressive control of language.</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8</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8 effectively respond to the prompt. They refer to the passage explicitly or implicitly and explain the function of specific strategies. Their prose demonstrates an ability to control a wide range of the elements of effective writing but is not flawless.</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7</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7 fit the description of 6 essays but provide a more complete analysis or demonstrate a more mature prose style.</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6</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6 adequately respond to the prompt. They refer to the passage, explicitly or implicitly, but their discussion is more limited. The writing may contain lapses in diction or syntax, but generally the prose is clear.</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5</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5 analyze the strategies, but they may provide uneven or inconsistent analysis. They may treat the prompt in a superficial way or demonstrate a limited understanding of the prompt. While the writing may contain lapses in diction or syntax, it usually conveys ideas adequately.</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4</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4 respond to the prompt inadequately. They may misrepresent the author's position, analyze the strategies inaccurately, or offer little discussion of specific strategies. The prose generally conveys the writer's ideas but may suggest immature control of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3</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3 meet the criteria of the score of 4 but are less perceptive about the prompt or less consistent in controlling the elements of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2</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2 demonstrate little success in responding to the prompt. These essays may offer vague generalizations, substitute simpler tasks such as summarizing the passage, or simply list techniques. The prose often demonstrates consistent weaknesses in writing.</w:t>
            </w:r>
          </w:p>
        </w:tc>
      </w:tr>
      <w:tr w:rsidR="00C87395" w:rsidRPr="00094A2A" w:rsidTr="00D06782">
        <w:trPr>
          <w:tblCellSpacing w:w="15" w:type="dxa"/>
        </w:trPr>
        <w:tc>
          <w:tcPr>
            <w:tcW w:w="750" w:type="dxa"/>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1</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Essays earning a score of 1 meet the criteria for the score of 2 but are undeveloped, especially simplistic in discussion, or weak in their control of language.</w:t>
            </w:r>
          </w:p>
        </w:tc>
      </w:tr>
      <w:tr w:rsidR="00C87395" w:rsidRPr="00094A2A" w:rsidTr="00D06782">
        <w:trPr>
          <w:tblCellSpacing w:w="15" w:type="dxa"/>
        </w:trPr>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u w:val="single"/>
              </w:rPr>
            </w:pPr>
            <w:r w:rsidRPr="00094A2A">
              <w:rPr>
                <w:rFonts w:ascii="Garamond" w:hAnsi="Garamond"/>
                <w:u w:val="single"/>
              </w:rPr>
              <w:t>0</w:t>
            </w:r>
          </w:p>
        </w:tc>
        <w:tc>
          <w:tcPr>
            <w:tcW w:w="0" w:type="auto"/>
            <w:tcBorders>
              <w:top w:val="outset" w:sz="6" w:space="0" w:color="auto"/>
              <w:left w:val="outset" w:sz="6" w:space="0" w:color="auto"/>
              <w:bottom w:val="outset" w:sz="6" w:space="0" w:color="auto"/>
              <w:right w:val="outset" w:sz="6" w:space="0" w:color="auto"/>
            </w:tcBorders>
          </w:tcPr>
          <w:p w:rsidR="00C87395" w:rsidRPr="00094A2A" w:rsidRDefault="00C87395" w:rsidP="001A7C32">
            <w:pPr>
              <w:rPr>
                <w:rFonts w:ascii="Garamond" w:hAnsi="Garamond"/>
              </w:rPr>
            </w:pPr>
            <w:r w:rsidRPr="00094A2A">
              <w:rPr>
                <w:rFonts w:ascii="Garamond" w:hAnsi="Garamond"/>
              </w:rPr>
              <w:t>Indicates an on-topic response that receives no credit such as one that merely repeats the prompt or one that is completely off topic.</w:t>
            </w:r>
          </w:p>
        </w:tc>
      </w:tr>
    </w:tbl>
    <w:p w:rsidR="00C87395" w:rsidRPr="00C87395" w:rsidRDefault="00C87395" w:rsidP="00C87395">
      <w:pPr>
        <w:rPr>
          <w:rFonts w:ascii="Garamond" w:hAnsi="Garamond"/>
          <w:b/>
          <w:sz w:val="22"/>
          <w:szCs w:val="22"/>
        </w:rPr>
      </w:pPr>
      <w:r w:rsidRPr="00C87395">
        <w:rPr>
          <w:rFonts w:ascii="Garamond" w:hAnsi="Garamond"/>
          <w:b/>
          <w:sz w:val="22"/>
          <w:szCs w:val="22"/>
        </w:rPr>
        <w:t>You will be asked to write the following essays:</w:t>
      </w:r>
    </w:p>
    <w:p w:rsidR="007D3041" w:rsidRPr="00C87395" w:rsidRDefault="007D3041" w:rsidP="007D3041">
      <w:pPr>
        <w:pStyle w:val="ListParagraph"/>
        <w:numPr>
          <w:ilvl w:val="0"/>
          <w:numId w:val="6"/>
        </w:numPr>
        <w:rPr>
          <w:rFonts w:ascii="Garamond" w:hAnsi="Garamond"/>
        </w:rPr>
      </w:pPr>
      <w:r w:rsidRPr="00C87395">
        <w:rPr>
          <w:rFonts w:ascii="Garamond" w:hAnsi="Garamond"/>
        </w:rPr>
        <w:t xml:space="preserve">Synthesis </w:t>
      </w:r>
    </w:p>
    <w:p w:rsidR="007D3041" w:rsidRPr="00C87395" w:rsidRDefault="007D3041" w:rsidP="007D3041">
      <w:pPr>
        <w:pStyle w:val="ListParagraph"/>
        <w:numPr>
          <w:ilvl w:val="1"/>
          <w:numId w:val="6"/>
        </w:numPr>
        <w:rPr>
          <w:rFonts w:ascii="Garamond" w:hAnsi="Garamond"/>
        </w:rPr>
      </w:pPr>
      <w:r w:rsidRPr="00C87395">
        <w:rPr>
          <w:rFonts w:ascii="Garamond" w:hAnsi="Garamond"/>
        </w:rPr>
        <w:t>Read critically</w:t>
      </w:r>
    </w:p>
    <w:p w:rsidR="007D3041" w:rsidRPr="00C87395" w:rsidRDefault="007D3041" w:rsidP="007D3041">
      <w:pPr>
        <w:pStyle w:val="ListParagraph"/>
        <w:numPr>
          <w:ilvl w:val="1"/>
          <w:numId w:val="6"/>
        </w:numPr>
        <w:rPr>
          <w:rFonts w:ascii="Garamond" w:hAnsi="Garamond"/>
        </w:rPr>
      </w:pPr>
      <w:r w:rsidRPr="00C87395">
        <w:rPr>
          <w:rFonts w:ascii="Garamond" w:hAnsi="Garamond"/>
        </w:rPr>
        <w:t>Understand texts</w:t>
      </w:r>
    </w:p>
    <w:p w:rsidR="007D3041" w:rsidRPr="00C87395" w:rsidRDefault="007D3041" w:rsidP="007D3041">
      <w:pPr>
        <w:pStyle w:val="ListParagraph"/>
        <w:numPr>
          <w:ilvl w:val="1"/>
          <w:numId w:val="6"/>
        </w:numPr>
        <w:rPr>
          <w:rFonts w:ascii="Garamond" w:hAnsi="Garamond"/>
        </w:rPr>
      </w:pPr>
      <w:r w:rsidRPr="00C87395">
        <w:rPr>
          <w:rFonts w:ascii="Garamond" w:hAnsi="Garamond"/>
        </w:rPr>
        <w:t>Analyze texts</w:t>
      </w:r>
    </w:p>
    <w:p w:rsidR="007D3041" w:rsidRPr="00C87395" w:rsidRDefault="007D3041" w:rsidP="007D3041">
      <w:pPr>
        <w:pStyle w:val="ListParagraph"/>
        <w:numPr>
          <w:ilvl w:val="1"/>
          <w:numId w:val="6"/>
        </w:numPr>
        <w:rPr>
          <w:rFonts w:ascii="Garamond" w:hAnsi="Garamond"/>
        </w:rPr>
      </w:pPr>
      <w:r w:rsidRPr="00C87395">
        <w:rPr>
          <w:rFonts w:ascii="Garamond" w:hAnsi="Garamond"/>
        </w:rPr>
        <w:t>Develop a position</w:t>
      </w:r>
    </w:p>
    <w:p w:rsidR="007D3041" w:rsidRPr="007D3041" w:rsidRDefault="007D3041" w:rsidP="007D3041">
      <w:pPr>
        <w:pStyle w:val="ListParagraph"/>
        <w:numPr>
          <w:ilvl w:val="1"/>
          <w:numId w:val="6"/>
        </w:numPr>
        <w:rPr>
          <w:rFonts w:ascii="Garamond" w:hAnsi="Garamond"/>
        </w:rPr>
      </w:pPr>
      <w:r w:rsidRPr="00C87395">
        <w:rPr>
          <w:rFonts w:ascii="Garamond" w:hAnsi="Garamond"/>
        </w:rPr>
        <w:t>Support your position with appropriate evidence from the sources and cite it</w:t>
      </w:r>
    </w:p>
    <w:p w:rsidR="00C87395" w:rsidRPr="00C87395" w:rsidRDefault="007D3041" w:rsidP="007D3041">
      <w:pPr>
        <w:pStyle w:val="ListParagraph"/>
        <w:numPr>
          <w:ilvl w:val="0"/>
          <w:numId w:val="6"/>
        </w:numPr>
        <w:rPr>
          <w:rFonts w:ascii="Garamond" w:hAnsi="Garamond"/>
        </w:rPr>
      </w:pPr>
      <w:r>
        <w:rPr>
          <w:rFonts w:ascii="Garamond" w:hAnsi="Garamond"/>
        </w:rPr>
        <w:t>Analytical</w:t>
      </w:r>
    </w:p>
    <w:p w:rsidR="00C87395" w:rsidRPr="00C87395" w:rsidRDefault="00C87395" w:rsidP="007D3041">
      <w:pPr>
        <w:pStyle w:val="ListParagraph"/>
        <w:numPr>
          <w:ilvl w:val="1"/>
          <w:numId w:val="6"/>
        </w:numPr>
        <w:rPr>
          <w:rFonts w:ascii="Garamond" w:hAnsi="Garamond"/>
        </w:rPr>
      </w:pPr>
      <w:r w:rsidRPr="00C87395">
        <w:rPr>
          <w:rFonts w:ascii="Garamond" w:hAnsi="Garamond"/>
        </w:rPr>
        <w:t>author’s view</w:t>
      </w:r>
    </w:p>
    <w:p w:rsidR="00C87395" w:rsidRPr="00C87395" w:rsidRDefault="00C87395" w:rsidP="007D3041">
      <w:pPr>
        <w:pStyle w:val="ListParagraph"/>
        <w:numPr>
          <w:ilvl w:val="1"/>
          <w:numId w:val="6"/>
        </w:numPr>
        <w:rPr>
          <w:rFonts w:ascii="Garamond" w:hAnsi="Garamond"/>
        </w:rPr>
      </w:pPr>
      <w:r w:rsidRPr="00C87395">
        <w:rPr>
          <w:rFonts w:ascii="Garamond" w:hAnsi="Garamond"/>
        </w:rPr>
        <w:t>style (tone, diction, syntax)</w:t>
      </w:r>
    </w:p>
    <w:p w:rsidR="00C87395" w:rsidRPr="00C87395" w:rsidRDefault="00C87395" w:rsidP="007D3041">
      <w:pPr>
        <w:pStyle w:val="ListParagraph"/>
        <w:numPr>
          <w:ilvl w:val="1"/>
          <w:numId w:val="6"/>
        </w:numPr>
        <w:rPr>
          <w:rFonts w:ascii="Garamond" w:hAnsi="Garamond"/>
        </w:rPr>
      </w:pPr>
      <w:r w:rsidRPr="00C87395">
        <w:rPr>
          <w:rFonts w:ascii="Garamond" w:hAnsi="Garamond"/>
        </w:rPr>
        <w:t>rhetorical devices</w:t>
      </w:r>
    </w:p>
    <w:p w:rsidR="00C87395" w:rsidRPr="00C87395" w:rsidRDefault="00C87395" w:rsidP="007D3041">
      <w:pPr>
        <w:pStyle w:val="ListParagraph"/>
        <w:numPr>
          <w:ilvl w:val="1"/>
          <w:numId w:val="6"/>
        </w:numPr>
        <w:rPr>
          <w:rFonts w:ascii="Garamond" w:hAnsi="Garamond"/>
        </w:rPr>
      </w:pPr>
      <w:r w:rsidRPr="00C87395">
        <w:rPr>
          <w:rFonts w:ascii="Garamond" w:hAnsi="Garamond"/>
        </w:rPr>
        <w:t>purpose</w:t>
      </w:r>
      <w:r w:rsidR="00000363">
        <w:rPr>
          <w:rFonts w:ascii="Garamond" w:hAnsi="Garamond"/>
        </w:rPr>
        <w:t>, audience, exigence</w:t>
      </w:r>
    </w:p>
    <w:p w:rsidR="00C87395" w:rsidRPr="00C87395" w:rsidRDefault="007D3041" w:rsidP="007D3041">
      <w:pPr>
        <w:pStyle w:val="ListParagraph"/>
        <w:numPr>
          <w:ilvl w:val="0"/>
          <w:numId w:val="6"/>
        </w:numPr>
        <w:rPr>
          <w:rFonts w:ascii="Garamond" w:hAnsi="Garamond"/>
        </w:rPr>
      </w:pPr>
      <w:r>
        <w:rPr>
          <w:rFonts w:ascii="Garamond" w:hAnsi="Garamond"/>
        </w:rPr>
        <w:t>Argumentative</w:t>
      </w:r>
    </w:p>
    <w:p w:rsidR="00C87395" w:rsidRPr="00C87395" w:rsidRDefault="00C87395" w:rsidP="007D3041">
      <w:pPr>
        <w:pStyle w:val="ListParagraph"/>
        <w:numPr>
          <w:ilvl w:val="1"/>
          <w:numId w:val="6"/>
        </w:numPr>
        <w:rPr>
          <w:rFonts w:ascii="Garamond" w:hAnsi="Garamond"/>
        </w:rPr>
      </w:pPr>
      <w:r w:rsidRPr="00C87395">
        <w:rPr>
          <w:rFonts w:ascii="Garamond" w:hAnsi="Garamond"/>
        </w:rPr>
        <w:t>The nature of the position taken in the prompt</w:t>
      </w:r>
    </w:p>
    <w:p w:rsidR="00C87395" w:rsidRPr="00C87395" w:rsidRDefault="00C87395" w:rsidP="007D3041">
      <w:pPr>
        <w:pStyle w:val="ListParagraph"/>
        <w:numPr>
          <w:ilvl w:val="1"/>
          <w:numId w:val="6"/>
        </w:numPr>
        <w:rPr>
          <w:rFonts w:ascii="Garamond" w:hAnsi="Garamond"/>
        </w:rPr>
      </w:pPr>
      <w:r w:rsidRPr="00C87395">
        <w:rPr>
          <w:rFonts w:ascii="Garamond" w:hAnsi="Garamond"/>
        </w:rPr>
        <w:t>Take a stand: defend, challenge, qualify</w:t>
      </w:r>
    </w:p>
    <w:p w:rsidR="00C87395" w:rsidRPr="00C87395" w:rsidRDefault="00C87395" w:rsidP="007D3041">
      <w:pPr>
        <w:pStyle w:val="ListParagraph"/>
        <w:numPr>
          <w:ilvl w:val="1"/>
          <w:numId w:val="6"/>
        </w:numPr>
        <w:rPr>
          <w:rFonts w:ascii="Garamond" w:hAnsi="Garamond"/>
        </w:rPr>
      </w:pPr>
      <w:r w:rsidRPr="00C87395">
        <w:rPr>
          <w:rFonts w:ascii="Garamond" w:hAnsi="Garamond"/>
        </w:rPr>
        <w:t>Clearly and logically support your claim</w:t>
      </w:r>
    </w:p>
    <w:p w:rsidR="00B42F61" w:rsidRPr="00B42F61" w:rsidRDefault="00C87395" w:rsidP="00B42F61">
      <w:pPr>
        <w:pStyle w:val="ListParagraph"/>
        <w:ind w:left="1440"/>
        <w:rPr>
          <w:rFonts w:ascii="Garamond" w:hAnsi="Garamond"/>
          <w:sz w:val="40"/>
          <w:szCs w:val="40"/>
        </w:rPr>
      </w:pPr>
      <w:r>
        <w:rPr>
          <w:rFonts w:ascii="Garamond" w:hAnsi="Garamond"/>
          <w:sz w:val="40"/>
          <w:szCs w:val="40"/>
        </w:rPr>
        <w:lastRenderedPageBreak/>
        <w:t xml:space="preserve">                  </w:t>
      </w:r>
      <w:r w:rsidRPr="00C87395">
        <w:rPr>
          <w:rFonts w:ascii="Garamond" w:hAnsi="Garamond"/>
          <w:sz w:val="40"/>
          <w:szCs w:val="40"/>
        </w:rPr>
        <w:t>AP Scoring</w:t>
      </w:r>
      <w:r>
        <w:rPr>
          <w:rFonts w:ascii="Garamond" w:hAnsi="Garamond"/>
          <w:sz w:val="40"/>
          <w:szCs w:val="40"/>
        </w:rPr>
        <w:t>: Multiple Choice</w:t>
      </w:r>
    </w:p>
    <w:p w:rsidR="00B42F61" w:rsidRPr="00C87395" w:rsidRDefault="00B42F61" w:rsidP="00B42F61">
      <w:pPr>
        <w:pStyle w:val="ListParagraph"/>
        <w:ind w:left="1440"/>
        <w:jc w:val="center"/>
        <w:rPr>
          <w:rFonts w:ascii="Garamond" w:hAnsi="Garamond"/>
        </w:rPr>
      </w:pPr>
      <w:r>
        <w:rPr>
          <w:rFonts w:ascii="Garamond" w:hAnsi="Garamond"/>
        </w:rPr>
        <w:t xml:space="preserve">Calculate what score you need to receive on each section to reach your goal at </w:t>
      </w:r>
      <w:r w:rsidRPr="00B42F61">
        <w:rPr>
          <w:rFonts w:ascii="Garamond" w:hAnsi="Garamond"/>
          <w:b/>
          <w:sz w:val="28"/>
          <w:szCs w:val="28"/>
        </w:rPr>
        <w:t>http://appass.com/calculators/englishlanguage</w:t>
      </w:r>
    </w:p>
    <w:p w:rsidR="00C87395" w:rsidRPr="00C87395" w:rsidRDefault="00C87395" w:rsidP="007D3041">
      <w:pPr>
        <w:pStyle w:val="ListParagraph"/>
        <w:numPr>
          <w:ilvl w:val="1"/>
          <w:numId w:val="6"/>
        </w:numPr>
        <w:rPr>
          <w:rFonts w:ascii="Garamond" w:hAnsi="Garamond"/>
        </w:rPr>
      </w:pPr>
    </w:p>
    <w:p w:rsidR="00C87395" w:rsidRDefault="00C87395" w:rsidP="007D3041">
      <w:pPr>
        <w:pStyle w:val="ListParagraph"/>
        <w:numPr>
          <w:ilvl w:val="1"/>
          <w:numId w:val="6"/>
        </w:numPr>
        <w:rPr>
          <w:rFonts w:ascii="Garamond" w:hAnsi="Garamond"/>
        </w:rPr>
      </w:pPr>
      <w:r w:rsidRPr="00C87395">
        <w:rPr>
          <w:rFonts w:ascii="Garamond" w:hAnsi="Garamond"/>
        </w:rPr>
        <w:t>Incorporate outside sources</w:t>
      </w:r>
    </w:p>
    <w:p w:rsidR="00C87395" w:rsidRPr="00C87395" w:rsidRDefault="00C87395" w:rsidP="007D3041">
      <w:pPr>
        <w:pStyle w:val="ListParagraph"/>
        <w:numPr>
          <w:ilvl w:val="1"/>
          <w:numId w:val="6"/>
        </w:numPr>
        <w:rPr>
          <w:rFonts w:ascii="Garamond" w:hAnsi="Garamond"/>
        </w:rPr>
      </w:pPr>
    </w:p>
    <w:p w:rsidR="00C87395" w:rsidRDefault="007D3041" w:rsidP="00C87395">
      <w:pPr>
        <w:rPr>
          <w:rFonts w:ascii="Garamond" w:hAnsi="Garamond"/>
        </w:rPr>
      </w:pPr>
      <w:r>
        <w:rPr>
          <w:rFonts w:ascii="Garamond" w:hAnsi="Garamond"/>
          <w:noProof/>
        </w:rPr>
        <mc:AlternateContent>
          <mc:Choice Requires="wps">
            <w:drawing>
              <wp:anchor distT="0" distB="0" distL="114300" distR="114300" simplePos="0" relativeHeight="251664384" behindDoc="0" locked="0" layoutInCell="1" allowOverlap="1">
                <wp:simplePos x="0" y="0"/>
                <wp:positionH relativeFrom="column">
                  <wp:posOffset>-447675</wp:posOffset>
                </wp:positionH>
                <wp:positionV relativeFrom="paragraph">
                  <wp:posOffset>-448310</wp:posOffset>
                </wp:positionV>
                <wp:extent cx="6934200" cy="2343150"/>
                <wp:effectExtent l="9525" t="13970" r="9525" b="508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343150"/>
                        </a:xfrm>
                        <a:prstGeom prst="rect">
                          <a:avLst/>
                        </a:prstGeom>
                        <a:solidFill>
                          <a:srgbClr val="FFFFFF"/>
                        </a:solidFill>
                        <a:ln w="9525">
                          <a:solidFill>
                            <a:srgbClr val="000000"/>
                          </a:solidFill>
                          <a:miter lim="800000"/>
                          <a:headEnd/>
                          <a:tailEnd/>
                        </a:ln>
                      </wps:spPr>
                      <wps:txbx>
                        <w:txbxContent>
                          <w:p w:rsidR="00737E47" w:rsidRDefault="00737E47" w:rsidP="00C87395">
                            <w:pPr>
                              <w:rPr>
                                <w:b/>
                                <w:u w:val="single"/>
                              </w:rPr>
                            </w:pPr>
                            <w:r w:rsidRPr="00655345">
                              <w:rPr>
                                <w:b/>
                                <w:u w:val="single"/>
                              </w:rPr>
                              <w:t>Multiple-Choice Scoring:</w:t>
                            </w:r>
                          </w:p>
                          <w:p w:rsidR="00737E47" w:rsidRPr="00655345" w:rsidRDefault="00737E47" w:rsidP="00C87395">
                            <w:pPr>
                              <w:rPr>
                                <w:b/>
                                <w:u w:val="single"/>
                              </w:rPr>
                            </w:pPr>
                          </w:p>
                          <w:p w:rsidR="00737E47" w:rsidRDefault="00737E47" w:rsidP="00C87395">
                            <w:pPr>
                              <w:rPr>
                                <w:sz w:val="20"/>
                                <w:szCs w:val="20"/>
                              </w:rPr>
                            </w:pPr>
                            <w:r>
                              <w:rPr>
                                <w:sz w:val="20"/>
                                <w:szCs w:val="20"/>
                              </w:rPr>
                              <w:t xml:space="preserve">  </w:t>
                            </w:r>
                            <w:r w:rsidRPr="000F27C1">
                              <w:rPr>
                                <w:sz w:val="20"/>
                                <w:szCs w:val="20"/>
                                <w:u w:val="single"/>
                              </w:rPr>
                              <w:t>___________________</w:t>
                            </w:r>
                            <w:r w:rsidRPr="000F27C1">
                              <w:rPr>
                                <w:sz w:val="20"/>
                                <w:szCs w:val="20"/>
                              </w:rPr>
                              <w:t xml:space="preserve"> </w:t>
                            </w:r>
                            <w:r w:rsidRPr="000F27C1">
                              <w:rPr>
                                <w:sz w:val="40"/>
                                <w:szCs w:val="40"/>
                              </w:rPr>
                              <w:t xml:space="preserve"> </w:t>
                            </w:r>
                            <w:r>
                              <w:rPr>
                                <w:sz w:val="40"/>
                                <w:szCs w:val="40"/>
                              </w:rPr>
                              <w:tab/>
                            </w:r>
                            <w:r w:rsidRPr="009C6760">
                              <w:t>X  1.234</w:t>
                            </w:r>
                            <w:r>
                              <w:t xml:space="preserve">  </w:t>
                            </w:r>
                            <w:r w:rsidRPr="009C6760">
                              <w:t>=</w:t>
                            </w:r>
                            <w:r>
                              <w:rPr>
                                <w:sz w:val="40"/>
                                <w:szCs w:val="40"/>
                              </w:rPr>
                              <w:t xml:space="preserve"> </w:t>
                            </w:r>
                            <w:r w:rsidRPr="009E2EE7">
                              <w:t>__________</w:t>
                            </w:r>
                            <w:r>
                              <w:t>___</w:t>
                            </w:r>
                            <w:r w:rsidRPr="009E2EE7">
                              <w:t xml:space="preserve">_ = </w:t>
                            </w:r>
                            <w:r>
                              <w:rPr>
                                <w:sz w:val="20"/>
                                <w:szCs w:val="20"/>
                              </w:rPr>
                              <w:t>section 1 score</w:t>
                            </w:r>
                          </w:p>
                          <w:p w:rsidR="00737E47" w:rsidRDefault="00737E47" w:rsidP="00C87395">
                            <w:pPr>
                              <w:rPr>
                                <w:sz w:val="20"/>
                                <w:szCs w:val="20"/>
                              </w:rPr>
                            </w:pPr>
                            <w:r>
                              <w:rPr>
                                <w:sz w:val="20"/>
                                <w:szCs w:val="20"/>
                              </w:rPr>
                              <w:t xml:space="preserve">       # correct out of 55</w:t>
                            </w:r>
                            <w:r>
                              <w:rPr>
                                <w:sz w:val="20"/>
                                <w:szCs w:val="20"/>
                              </w:rPr>
                              <w:tab/>
                              <w:t xml:space="preserve">                       multiple choice score          </w:t>
                            </w:r>
                          </w:p>
                          <w:p w:rsidR="00737E47" w:rsidRDefault="00737E47" w:rsidP="00C87395">
                            <w:pPr>
                              <w:rPr>
                                <w:sz w:val="20"/>
                                <w:szCs w:val="20"/>
                              </w:rPr>
                            </w:pPr>
                          </w:p>
                          <w:p w:rsidR="00737E47" w:rsidRPr="00655345" w:rsidRDefault="00737E47" w:rsidP="00C87395">
                            <w:pPr>
                              <w:rPr>
                                <w:b/>
                                <w:bCs/>
                                <w:u w:val="single"/>
                              </w:rPr>
                            </w:pPr>
                            <w:r w:rsidRPr="00655345">
                              <w:rPr>
                                <w:b/>
                                <w:bCs/>
                                <w:u w:val="single"/>
                              </w:rPr>
                              <w:t>Essay Scoring:</w:t>
                            </w:r>
                          </w:p>
                          <w:p w:rsidR="00737E47" w:rsidRDefault="00737E47" w:rsidP="00C87395">
                            <w:pPr>
                              <w:rPr>
                                <w:sz w:val="20"/>
                                <w:szCs w:val="20"/>
                              </w:rPr>
                            </w:pPr>
                            <w:r>
                              <w:rPr>
                                <w:sz w:val="20"/>
                                <w:szCs w:val="20"/>
                              </w:rPr>
                              <w:t>Question 1 __________ (out of 9)</w:t>
                            </w:r>
                            <w:r>
                              <w:rPr>
                                <w:sz w:val="20"/>
                                <w:szCs w:val="20"/>
                              </w:rPr>
                              <w:tab/>
                              <w:t xml:space="preserve">    X 3.0556 =______________</w:t>
                            </w:r>
                            <w:r w:rsidRPr="00655345">
                              <w:rPr>
                                <w:sz w:val="20"/>
                                <w:szCs w:val="20"/>
                              </w:rPr>
                              <w:tab/>
                            </w:r>
                          </w:p>
                          <w:p w:rsidR="00737E47" w:rsidRDefault="00737E47" w:rsidP="00C87395">
                            <w:pPr>
                              <w:rPr>
                                <w:sz w:val="20"/>
                                <w:szCs w:val="20"/>
                              </w:rPr>
                            </w:pPr>
                            <w:r>
                              <w:rPr>
                                <w:sz w:val="20"/>
                                <w:szCs w:val="20"/>
                              </w:rPr>
                              <w:t>Question 2 __________ (out of 9)</w:t>
                            </w:r>
                            <w:r>
                              <w:rPr>
                                <w:sz w:val="20"/>
                                <w:szCs w:val="20"/>
                              </w:rPr>
                              <w:tab/>
                              <w:t xml:space="preserve">    X 3.0556 =______________</w:t>
                            </w:r>
                            <w:r w:rsidRPr="00655345">
                              <w:rPr>
                                <w:sz w:val="20"/>
                                <w:szCs w:val="20"/>
                              </w:rPr>
                              <w:tab/>
                            </w:r>
                            <w:r>
                              <w:rPr>
                                <w:sz w:val="20"/>
                                <w:szCs w:val="20"/>
                              </w:rPr>
                              <w:t xml:space="preserve"> </w:t>
                            </w:r>
                          </w:p>
                          <w:p w:rsidR="00737E47" w:rsidRPr="00655345" w:rsidRDefault="00737E47" w:rsidP="00C87395">
                            <w:pPr>
                              <w:rPr>
                                <w:b/>
                                <w:bCs/>
                                <w:sz w:val="20"/>
                                <w:szCs w:val="20"/>
                              </w:rPr>
                            </w:pPr>
                            <w:r>
                              <w:rPr>
                                <w:sz w:val="20"/>
                                <w:szCs w:val="20"/>
                              </w:rPr>
                              <w:t>Question 3 __________ (out of 9)</w:t>
                            </w:r>
                            <w:r>
                              <w:rPr>
                                <w:sz w:val="20"/>
                                <w:szCs w:val="20"/>
                              </w:rPr>
                              <w:tab/>
                              <w:t xml:space="preserve">    X 3.0556 =______________</w:t>
                            </w:r>
                            <w:r w:rsidRPr="00655345">
                              <w:rPr>
                                <w:sz w:val="20"/>
                                <w:szCs w:val="20"/>
                              </w:rPr>
                              <w:tab/>
                            </w:r>
                            <w:r w:rsidRPr="00655345">
                              <w:rPr>
                                <w:sz w:val="20"/>
                                <w:szCs w:val="20"/>
                              </w:rPr>
                              <w:tab/>
                            </w:r>
                            <w:r w:rsidRPr="00655345">
                              <w:rPr>
                                <w:sz w:val="20"/>
                                <w:szCs w:val="20"/>
                              </w:rPr>
                              <w:tab/>
                            </w:r>
                            <w:r w:rsidRPr="00655345">
                              <w:rPr>
                                <w:sz w:val="20"/>
                                <w:szCs w:val="20"/>
                              </w:rPr>
                              <w:tab/>
                              <w:t xml:space="preserve">        </w:t>
                            </w:r>
                            <w:r>
                              <w:rPr>
                                <w:sz w:val="20"/>
                                <w:szCs w:val="20"/>
                              </w:rPr>
                              <w:t xml:space="preserve">        </w:t>
                            </w:r>
                          </w:p>
                          <w:p w:rsidR="00737E47" w:rsidRDefault="00737E47" w:rsidP="00C87395">
                            <w:pPr>
                              <w:ind w:left="2880"/>
                            </w:pPr>
                            <w:r>
                              <w:rPr>
                                <w:sz w:val="20"/>
                                <w:szCs w:val="20"/>
                              </w:rPr>
                              <w:t xml:space="preserve">           SUM =______________ = Section 2 score</w:t>
                            </w:r>
                          </w:p>
                          <w:p w:rsidR="00737E47" w:rsidRDefault="00737E47" w:rsidP="00C87395"/>
                          <w:p w:rsidR="00737E47" w:rsidRDefault="00737E47" w:rsidP="00C87395">
                            <w:r>
                              <w:t xml:space="preserve">Composite Score ________________ +  ________________ =  ________________ </w:t>
                            </w:r>
                          </w:p>
                          <w:p w:rsidR="00737E47" w:rsidRPr="00655345" w:rsidRDefault="00737E47" w:rsidP="00C87395">
                            <w:r>
                              <w:tab/>
                            </w:r>
                            <w:r>
                              <w:tab/>
                              <w:t xml:space="preserve">     Section 1 score            Section 2 score              *composite score (round to nearest whole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5.25pt;margin-top:-35.3pt;width:546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j/LgIAAFk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">
                <v:textbox>
                  <w:txbxContent>
                    <w:p w:rsidR="00737E47" w:rsidRDefault="00737E47" w:rsidP="00C87395">
                      <w:pPr>
                        <w:rPr>
                          <w:b/>
                          <w:u w:val="single"/>
                        </w:rPr>
                      </w:pPr>
                      <w:r w:rsidRPr="00655345">
                        <w:rPr>
                          <w:b/>
                          <w:u w:val="single"/>
                        </w:rPr>
                        <w:t>Multiple-Choice Scoring:</w:t>
                      </w:r>
                    </w:p>
                    <w:p w:rsidR="00737E47" w:rsidRPr="00655345" w:rsidRDefault="00737E47" w:rsidP="00C87395">
                      <w:pPr>
                        <w:rPr>
                          <w:b/>
                          <w:u w:val="single"/>
                        </w:rPr>
                      </w:pPr>
                    </w:p>
                    <w:p w:rsidR="00737E47" w:rsidRDefault="00737E47" w:rsidP="00C87395">
                      <w:pPr>
                        <w:rPr>
                          <w:sz w:val="20"/>
                          <w:szCs w:val="20"/>
                        </w:rPr>
                      </w:pPr>
                      <w:r>
                        <w:rPr>
                          <w:sz w:val="20"/>
                          <w:szCs w:val="20"/>
                        </w:rPr>
                        <w:t xml:space="preserve">  </w:t>
                      </w:r>
                      <w:r w:rsidRPr="000F27C1">
                        <w:rPr>
                          <w:sz w:val="20"/>
                          <w:szCs w:val="20"/>
                          <w:u w:val="single"/>
                        </w:rPr>
                        <w:t>___________________</w:t>
                      </w:r>
                      <w:r w:rsidRPr="000F27C1">
                        <w:rPr>
                          <w:sz w:val="20"/>
                          <w:szCs w:val="20"/>
                        </w:rPr>
                        <w:t xml:space="preserve"> </w:t>
                      </w:r>
                      <w:r w:rsidRPr="000F27C1">
                        <w:rPr>
                          <w:sz w:val="40"/>
                          <w:szCs w:val="40"/>
                        </w:rPr>
                        <w:t xml:space="preserve"> </w:t>
                      </w:r>
                      <w:r>
                        <w:rPr>
                          <w:sz w:val="40"/>
                          <w:szCs w:val="40"/>
                        </w:rPr>
                        <w:tab/>
                      </w:r>
                      <w:r w:rsidRPr="009C6760">
                        <w:t>X  1.234</w:t>
                      </w:r>
                      <w:r>
                        <w:t xml:space="preserve">  </w:t>
                      </w:r>
                      <w:r w:rsidRPr="009C6760">
                        <w:t>=</w:t>
                      </w:r>
                      <w:r>
                        <w:rPr>
                          <w:sz w:val="40"/>
                          <w:szCs w:val="40"/>
                        </w:rPr>
                        <w:t xml:space="preserve"> </w:t>
                      </w:r>
                      <w:r w:rsidRPr="009E2EE7">
                        <w:t>__________</w:t>
                      </w:r>
                      <w:r>
                        <w:t>___</w:t>
                      </w:r>
                      <w:r w:rsidRPr="009E2EE7">
                        <w:t xml:space="preserve">_ = </w:t>
                      </w:r>
                      <w:r>
                        <w:rPr>
                          <w:sz w:val="20"/>
                          <w:szCs w:val="20"/>
                        </w:rPr>
                        <w:t>section 1 score</w:t>
                      </w:r>
                    </w:p>
                    <w:p w:rsidR="00737E47" w:rsidRDefault="00737E47" w:rsidP="00C87395">
                      <w:pPr>
                        <w:rPr>
                          <w:sz w:val="20"/>
                          <w:szCs w:val="20"/>
                        </w:rPr>
                      </w:pPr>
                      <w:r>
                        <w:rPr>
                          <w:sz w:val="20"/>
                          <w:szCs w:val="20"/>
                        </w:rPr>
                        <w:t xml:space="preserve">       # correct out of 55</w:t>
                      </w:r>
                      <w:r>
                        <w:rPr>
                          <w:sz w:val="20"/>
                          <w:szCs w:val="20"/>
                        </w:rPr>
                        <w:tab/>
                        <w:t xml:space="preserve">                       multiple choice score          </w:t>
                      </w:r>
                    </w:p>
                    <w:p w:rsidR="00737E47" w:rsidRDefault="00737E47" w:rsidP="00C87395">
                      <w:pPr>
                        <w:rPr>
                          <w:sz w:val="20"/>
                          <w:szCs w:val="20"/>
                        </w:rPr>
                      </w:pPr>
                    </w:p>
                    <w:p w:rsidR="00737E47" w:rsidRPr="00655345" w:rsidRDefault="00737E47" w:rsidP="00C87395">
                      <w:pPr>
                        <w:rPr>
                          <w:b/>
                          <w:bCs/>
                          <w:u w:val="single"/>
                        </w:rPr>
                      </w:pPr>
                      <w:r w:rsidRPr="00655345">
                        <w:rPr>
                          <w:b/>
                          <w:bCs/>
                          <w:u w:val="single"/>
                        </w:rPr>
                        <w:t>Essay Scoring:</w:t>
                      </w:r>
                    </w:p>
                    <w:p w:rsidR="00737E47" w:rsidRDefault="00737E47" w:rsidP="00C87395">
                      <w:pPr>
                        <w:rPr>
                          <w:sz w:val="20"/>
                          <w:szCs w:val="20"/>
                        </w:rPr>
                      </w:pPr>
                      <w:r>
                        <w:rPr>
                          <w:sz w:val="20"/>
                          <w:szCs w:val="20"/>
                        </w:rPr>
                        <w:t>Question 1 __________ (out of 9)</w:t>
                      </w:r>
                      <w:r>
                        <w:rPr>
                          <w:sz w:val="20"/>
                          <w:szCs w:val="20"/>
                        </w:rPr>
                        <w:tab/>
                        <w:t xml:space="preserve">    X 3.0556 =______________</w:t>
                      </w:r>
                      <w:r w:rsidRPr="00655345">
                        <w:rPr>
                          <w:sz w:val="20"/>
                          <w:szCs w:val="20"/>
                        </w:rPr>
                        <w:tab/>
                      </w:r>
                    </w:p>
                    <w:p w:rsidR="00737E47" w:rsidRDefault="00737E47" w:rsidP="00C87395">
                      <w:pPr>
                        <w:rPr>
                          <w:sz w:val="20"/>
                          <w:szCs w:val="20"/>
                        </w:rPr>
                      </w:pPr>
                      <w:r>
                        <w:rPr>
                          <w:sz w:val="20"/>
                          <w:szCs w:val="20"/>
                        </w:rPr>
                        <w:t>Question 2 __________ (out of 9)</w:t>
                      </w:r>
                      <w:r>
                        <w:rPr>
                          <w:sz w:val="20"/>
                          <w:szCs w:val="20"/>
                        </w:rPr>
                        <w:tab/>
                        <w:t xml:space="preserve">    X 3.0556 =______________</w:t>
                      </w:r>
                      <w:r w:rsidRPr="00655345">
                        <w:rPr>
                          <w:sz w:val="20"/>
                          <w:szCs w:val="20"/>
                        </w:rPr>
                        <w:tab/>
                      </w:r>
                      <w:r>
                        <w:rPr>
                          <w:sz w:val="20"/>
                          <w:szCs w:val="20"/>
                        </w:rPr>
                        <w:t xml:space="preserve"> </w:t>
                      </w:r>
                    </w:p>
                    <w:p w:rsidR="00737E47" w:rsidRPr="00655345" w:rsidRDefault="00737E47" w:rsidP="00C87395">
                      <w:pPr>
                        <w:rPr>
                          <w:b/>
                          <w:bCs/>
                          <w:sz w:val="20"/>
                          <w:szCs w:val="20"/>
                        </w:rPr>
                      </w:pPr>
                      <w:r>
                        <w:rPr>
                          <w:sz w:val="20"/>
                          <w:szCs w:val="20"/>
                        </w:rPr>
                        <w:t>Question 3 __________ (out of 9)</w:t>
                      </w:r>
                      <w:r>
                        <w:rPr>
                          <w:sz w:val="20"/>
                          <w:szCs w:val="20"/>
                        </w:rPr>
                        <w:tab/>
                        <w:t xml:space="preserve">    X 3.0556 =______________</w:t>
                      </w:r>
                      <w:r w:rsidRPr="00655345">
                        <w:rPr>
                          <w:sz w:val="20"/>
                          <w:szCs w:val="20"/>
                        </w:rPr>
                        <w:tab/>
                      </w:r>
                      <w:r w:rsidRPr="00655345">
                        <w:rPr>
                          <w:sz w:val="20"/>
                          <w:szCs w:val="20"/>
                        </w:rPr>
                        <w:tab/>
                      </w:r>
                      <w:r w:rsidRPr="00655345">
                        <w:rPr>
                          <w:sz w:val="20"/>
                          <w:szCs w:val="20"/>
                        </w:rPr>
                        <w:tab/>
                      </w:r>
                      <w:r w:rsidRPr="00655345">
                        <w:rPr>
                          <w:sz w:val="20"/>
                          <w:szCs w:val="20"/>
                        </w:rPr>
                        <w:tab/>
                        <w:t xml:space="preserve">        </w:t>
                      </w:r>
                      <w:r>
                        <w:rPr>
                          <w:sz w:val="20"/>
                          <w:szCs w:val="20"/>
                        </w:rPr>
                        <w:t xml:space="preserve">        </w:t>
                      </w:r>
                    </w:p>
                    <w:p w:rsidR="00737E47" w:rsidRDefault="00737E47" w:rsidP="00C87395">
                      <w:pPr>
                        <w:ind w:left="2880"/>
                      </w:pPr>
                      <w:r>
                        <w:rPr>
                          <w:sz w:val="20"/>
                          <w:szCs w:val="20"/>
                        </w:rPr>
                        <w:t xml:space="preserve">           SUM =______________ = Section 2 score</w:t>
                      </w:r>
                    </w:p>
                    <w:p w:rsidR="00737E47" w:rsidRDefault="00737E47" w:rsidP="00C87395"/>
                    <w:p w:rsidR="00737E47" w:rsidRDefault="00737E47" w:rsidP="00C87395">
                      <w:r>
                        <w:t xml:space="preserve">Composite Score ________________ +  ________________ =  ________________ </w:t>
                      </w:r>
                    </w:p>
                    <w:p w:rsidR="00737E47" w:rsidRPr="00655345" w:rsidRDefault="00737E47" w:rsidP="00C87395">
                      <w:r>
                        <w:tab/>
                      </w:r>
                      <w:r>
                        <w:tab/>
                        <w:t xml:space="preserve">     Section 1 score            Section 2 score              *composite score (round to nearest whole #)</w:t>
                      </w:r>
                    </w:p>
                  </w:txbxContent>
                </v:textbox>
              </v:shape>
            </w:pict>
          </mc:Fallback>
        </mc:AlternateContent>
      </w:r>
    </w:p>
    <w:p w:rsidR="00C87395" w:rsidRPr="00094A2A" w:rsidRDefault="00C87395" w:rsidP="00C87395">
      <w:pPr>
        <w:rPr>
          <w:rFonts w:ascii="Garamond" w:hAnsi="Garamond"/>
        </w:rPr>
      </w:pPr>
      <w:r w:rsidRPr="00094A2A">
        <w:rPr>
          <w:rFonts w:ascii="Garamond" w:hAnsi="Garamond"/>
        </w:rPr>
        <w:t>Multiple choice questions center on form and content. You are being assessed on:</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understanding of the meaning of the selection</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draw inferences</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perceive implications based on the work</w:t>
      </w:r>
    </w:p>
    <w:p w:rsidR="00C87395" w:rsidRPr="00094A2A" w:rsidRDefault="00C87395" w:rsidP="007D3041">
      <w:pPr>
        <w:pStyle w:val="ListParagraph"/>
        <w:numPr>
          <w:ilvl w:val="0"/>
          <w:numId w:val="5"/>
        </w:numPr>
        <w:rPr>
          <w:rFonts w:ascii="Garamond" w:hAnsi="Garamond"/>
          <w:sz w:val="24"/>
          <w:szCs w:val="24"/>
        </w:rPr>
      </w:pPr>
      <w:r w:rsidRPr="00094A2A">
        <w:rPr>
          <w:rFonts w:ascii="Garamond" w:hAnsi="Garamond"/>
          <w:sz w:val="24"/>
          <w:szCs w:val="24"/>
        </w:rPr>
        <w:t>Your ability to understand HOW an author develops her ideas</w:t>
      </w:r>
    </w:p>
    <w:p w:rsidR="00C87395" w:rsidRDefault="00C87395">
      <w:pPr>
        <w:rPr>
          <w:rFonts w:ascii="Garamond" w:hAnsi="Garamond"/>
        </w:rPr>
      </w:pPr>
    </w:p>
    <w:p w:rsidR="00C87395" w:rsidRDefault="00C87395">
      <w:pPr>
        <w:rPr>
          <w:rFonts w:ascii="Garamond" w:hAnsi="Garamond"/>
        </w:rPr>
      </w:pPr>
    </w:p>
    <w:p w:rsidR="00C87395" w:rsidRDefault="00C87395">
      <w:pPr>
        <w:rPr>
          <w:rFonts w:ascii="Garamond" w:hAnsi="Garamond"/>
        </w:rPr>
      </w:pPr>
    </w:p>
    <w:p w:rsidR="00C87395" w:rsidRPr="00094A2A" w:rsidRDefault="00C87395" w:rsidP="00C87395">
      <w:pPr>
        <w:rPr>
          <w:rFonts w:ascii="Garamond" w:hAnsi="Garamond"/>
        </w:rPr>
      </w:pPr>
    </w:p>
    <w:p w:rsidR="00C87395" w:rsidRPr="00094A2A" w:rsidRDefault="00C87395" w:rsidP="00C87395">
      <w:pPr>
        <w:pStyle w:val="ListParagraph"/>
        <w:rPr>
          <w:rFonts w:ascii="Garamond" w:hAnsi="Garamond"/>
          <w:sz w:val="24"/>
          <w:szCs w:val="24"/>
        </w:rPr>
      </w:pPr>
    </w:p>
    <w:p w:rsidR="00C87395" w:rsidRDefault="00C87395" w:rsidP="00C87395">
      <w:pPr>
        <w:rPr>
          <w:rFonts w:ascii="Garamond" w:hAnsi="Garamond"/>
        </w:rPr>
      </w:pPr>
    </w:p>
    <w:p w:rsidR="00C87395" w:rsidRPr="00094A2A" w:rsidRDefault="00C87395" w:rsidP="00C87395">
      <w:pPr>
        <w:ind w:firstLine="720"/>
        <w:rPr>
          <w:rFonts w:ascii="Garamond" w:hAnsi="Garamond"/>
        </w:rPr>
      </w:pPr>
      <w:r w:rsidRPr="00094A2A">
        <w:rPr>
          <w:rFonts w:ascii="Garamond" w:hAnsi="Garamond"/>
        </w:rPr>
        <w:t xml:space="preserve">Multiple choice questions center on form and content. You </w:t>
      </w:r>
      <w:r>
        <w:rPr>
          <w:rFonts w:ascii="Garamond" w:hAnsi="Garamond"/>
        </w:rPr>
        <w:t>will be</w:t>
      </w:r>
      <w:r w:rsidRPr="00094A2A">
        <w:rPr>
          <w:rFonts w:ascii="Garamond" w:hAnsi="Garamond"/>
        </w:rPr>
        <w:t xml:space="preserve"> assessed on:</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understanding of the meaning of the selection</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draw inferences</w:t>
      </w:r>
    </w:p>
    <w:p w:rsidR="00C87395" w:rsidRPr="00094A2A"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perceive implications based on the work</w:t>
      </w:r>
    </w:p>
    <w:p w:rsidR="00C87395" w:rsidRPr="00000363" w:rsidRDefault="00C87395" w:rsidP="007D3041">
      <w:pPr>
        <w:pStyle w:val="ListParagraph"/>
        <w:numPr>
          <w:ilvl w:val="0"/>
          <w:numId w:val="7"/>
        </w:numPr>
        <w:rPr>
          <w:rFonts w:ascii="Garamond" w:hAnsi="Garamond"/>
          <w:sz w:val="24"/>
          <w:szCs w:val="24"/>
        </w:rPr>
      </w:pPr>
      <w:r w:rsidRPr="00094A2A">
        <w:rPr>
          <w:rFonts w:ascii="Garamond" w:hAnsi="Garamond"/>
          <w:sz w:val="24"/>
          <w:szCs w:val="24"/>
        </w:rPr>
        <w:t>Your ability to understand HOW an author develops her ideas</w:t>
      </w:r>
    </w:p>
    <w:p w:rsidR="00C87395" w:rsidRPr="00094A2A" w:rsidRDefault="00C87395" w:rsidP="00C87395">
      <w:pPr>
        <w:jc w:val="center"/>
        <w:rPr>
          <w:rFonts w:ascii="Garamond" w:hAnsi="Garamond"/>
          <w:b/>
        </w:rPr>
      </w:pPr>
    </w:p>
    <w:p w:rsidR="00C87395" w:rsidRPr="00094A2A" w:rsidRDefault="00C87395" w:rsidP="00C87395">
      <w:pPr>
        <w:rPr>
          <w:rFonts w:ascii="Garamond" w:hAnsi="Garamond"/>
          <w:b/>
        </w:rPr>
      </w:pPr>
      <w:r>
        <w:rPr>
          <w:rFonts w:ascii="Garamond" w:hAnsi="Garamond"/>
          <w:b/>
        </w:rPr>
        <w:t xml:space="preserve">                 </w:t>
      </w:r>
      <w:r w:rsidRPr="00094A2A">
        <w:rPr>
          <w:rFonts w:ascii="Garamond" w:hAnsi="Garamond"/>
          <w:b/>
        </w:rPr>
        <w:t>The Composite Range to determine final scores varies from year to year.</w:t>
      </w:r>
    </w:p>
    <w:p w:rsidR="00C87395" w:rsidRPr="00094A2A" w:rsidRDefault="00C87395" w:rsidP="00C87395">
      <w:pPr>
        <w:jc w:val="center"/>
        <w:rPr>
          <w:rFonts w:ascii="Garamond" w:hAnsi="Garamond"/>
        </w:rPr>
      </w:pPr>
    </w:p>
    <w:p w:rsidR="00C87395" w:rsidRPr="00094A2A" w:rsidRDefault="00C87395" w:rsidP="00C87395">
      <w:pPr>
        <w:ind w:left="1440" w:firstLine="720"/>
        <w:rPr>
          <w:rFonts w:ascii="Garamond" w:hAnsi="Garamond"/>
        </w:rPr>
      </w:pPr>
      <w:r w:rsidRPr="00094A2A">
        <w:rPr>
          <w:rFonts w:ascii="Garamond" w:hAnsi="Garamond"/>
          <w:b/>
          <w:bCs/>
          <w:u w:val="single"/>
        </w:rPr>
        <w:t>Range</w:t>
      </w:r>
      <w:r w:rsidRPr="00094A2A">
        <w:rPr>
          <w:rFonts w:ascii="Garamond" w:hAnsi="Garamond"/>
        </w:rPr>
        <w:t xml:space="preserve">                     </w:t>
      </w:r>
      <w:r w:rsidRPr="00094A2A">
        <w:rPr>
          <w:rFonts w:ascii="Garamond" w:hAnsi="Garamond"/>
          <w:b/>
          <w:bCs/>
          <w:u w:val="single"/>
        </w:rPr>
        <w:t>AP Grade</w:t>
      </w:r>
    </w:p>
    <w:p w:rsidR="00C87395" w:rsidRPr="00094A2A" w:rsidRDefault="00C87395" w:rsidP="00C87395">
      <w:pPr>
        <w:ind w:left="1440" w:firstLine="720"/>
        <w:rPr>
          <w:rFonts w:ascii="Garamond" w:hAnsi="Garamond"/>
        </w:rPr>
      </w:pPr>
      <w:r>
        <w:rPr>
          <w:rFonts w:ascii="Garamond" w:hAnsi="Garamond"/>
        </w:rPr>
        <w:t>110-150</w:t>
      </w:r>
      <w:r>
        <w:rPr>
          <w:rFonts w:ascii="Garamond" w:hAnsi="Garamond"/>
        </w:rPr>
        <w:tab/>
      </w:r>
      <w:r w:rsidRPr="00094A2A">
        <w:rPr>
          <w:rFonts w:ascii="Garamond" w:hAnsi="Garamond"/>
        </w:rPr>
        <w:t xml:space="preserve">5 </w:t>
      </w:r>
      <w:r w:rsidRPr="00094A2A">
        <w:rPr>
          <w:rFonts w:ascii="Garamond" w:hAnsi="Garamond"/>
        </w:rPr>
        <w:tab/>
        <w:t>Extremely Well Qualified</w:t>
      </w:r>
    </w:p>
    <w:p w:rsidR="00C87395" w:rsidRPr="00094A2A" w:rsidRDefault="00C87395" w:rsidP="00C87395">
      <w:pPr>
        <w:ind w:left="1440" w:firstLine="720"/>
        <w:rPr>
          <w:rFonts w:ascii="Garamond" w:hAnsi="Garamond"/>
        </w:rPr>
      </w:pPr>
      <w:r w:rsidRPr="00094A2A">
        <w:rPr>
          <w:rFonts w:ascii="Garamond" w:hAnsi="Garamond"/>
        </w:rPr>
        <w:t>96-109</w:t>
      </w:r>
      <w:r w:rsidRPr="00094A2A">
        <w:rPr>
          <w:rFonts w:ascii="Garamond" w:hAnsi="Garamond"/>
        </w:rPr>
        <w:tab/>
      </w:r>
      <w:r w:rsidRPr="00094A2A">
        <w:rPr>
          <w:rFonts w:ascii="Garamond" w:hAnsi="Garamond"/>
        </w:rPr>
        <w:tab/>
        <w:t>4</w:t>
      </w:r>
      <w:r w:rsidRPr="00094A2A">
        <w:rPr>
          <w:rFonts w:ascii="Garamond" w:hAnsi="Garamond"/>
        </w:rPr>
        <w:tab/>
        <w:t>Well Qualified</w:t>
      </w:r>
    </w:p>
    <w:p w:rsidR="00C87395" w:rsidRPr="00094A2A" w:rsidRDefault="00C87395" w:rsidP="00C87395">
      <w:pPr>
        <w:ind w:left="1440" w:firstLine="720"/>
        <w:rPr>
          <w:rFonts w:ascii="Garamond" w:hAnsi="Garamond"/>
        </w:rPr>
      </w:pPr>
      <w:r w:rsidRPr="00094A2A">
        <w:rPr>
          <w:rFonts w:ascii="Garamond" w:hAnsi="Garamond"/>
        </w:rPr>
        <w:t>77-95</w:t>
      </w:r>
      <w:r w:rsidRPr="00094A2A">
        <w:rPr>
          <w:rFonts w:ascii="Garamond" w:hAnsi="Garamond"/>
        </w:rPr>
        <w:tab/>
      </w:r>
      <w:r w:rsidRPr="00094A2A">
        <w:rPr>
          <w:rFonts w:ascii="Garamond" w:hAnsi="Garamond"/>
        </w:rPr>
        <w:tab/>
        <w:t xml:space="preserve">3 </w:t>
      </w:r>
      <w:r w:rsidRPr="00094A2A">
        <w:rPr>
          <w:rFonts w:ascii="Garamond" w:hAnsi="Garamond"/>
        </w:rPr>
        <w:tab/>
        <w:t>Qualified</w:t>
      </w:r>
    </w:p>
    <w:p w:rsidR="00C87395" w:rsidRPr="00094A2A" w:rsidRDefault="00C87395" w:rsidP="00C87395">
      <w:pPr>
        <w:ind w:left="1440" w:firstLine="720"/>
        <w:rPr>
          <w:rFonts w:ascii="Garamond" w:hAnsi="Garamond"/>
        </w:rPr>
      </w:pPr>
      <w:r w:rsidRPr="00094A2A">
        <w:rPr>
          <w:rFonts w:ascii="Garamond" w:hAnsi="Garamond"/>
        </w:rPr>
        <w:t>50-76</w:t>
      </w:r>
      <w:r w:rsidRPr="00094A2A">
        <w:rPr>
          <w:rFonts w:ascii="Garamond" w:hAnsi="Garamond"/>
        </w:rPr>
        <w:tab/>
      </w:r>
      <w:r w:rsidRPr="00094A2A">
        <w:rPr>
          <w:rFonts w:ascii="Garamond" w:hAnsi="Garamond"/>
        </w:rPr>
        <w:tab/>
        <w:t xml:space="preserve">2 </w:t>
      </w:r>
      <w:r w:rsidRPr="00094A2A">
        <w:rPr>
          <w:rFonts w:ascii="Garamond" w:hAnsi="Garamond"/>
        </w:rPr>
        <w:tab/>
        <w:t>Possibly Qualified</w:t>
      </w:r>
    </w:p>
    <w:p w:rsidR="00C87395" w:rsidRPr="00094A2A" w:rsidRDefault="00C87395" w:rsidP="00C87395">
      <w:pPr>
        <w:ind w:left="1440" w:firstLine="720"/>
        <w:rPr>
          <w:rFonts w:ascii="Garamond" w:hAnsi="Garamond"/>
        </w:rPr>
      </w:pPr>
      <w:r w:rsidRPr="00094A2A">
        <w:rPr>
          <w:rFonts w:ascii="Garamond" w:hAnsi="Garamond"/>
        </w:rPr>
        <w:t>0-49</w:t>
      </w:r>
      <w:r w:rsidRPr="00094A2A">
        <w:rPr>
          <w:rFonts w:ascii="Garamond" w:hAnsi="Garamond"/>
        </w:rPr>
        <w:tab/>
      </w:r>
      <w:r w:rsidRPr="00094A2A">
        <w:rPr>
          <w:rFonts w:ascii="Garamond" w:hAnsi="Garamond"/>
        </w:rPr>
        <w:tab/>
        <w:t xml:space="preserve">1 </w:t>
      </w:r>
      <w:r w:rsidRPr="00094A2A">
        <w:rPr>
          <w:rFonts w:ascii="Garamond" w:hAnsi="Garamond"/>
        </w:rPr>
        <w:tab/>
        <w:t>No Recommendation</w:t>
      </w:r>
    </w:p>
    <w:p w:rsidR="00C87395" w:rsidRPr="00094A2A" w:rsidRDefault="007D3041" w:rsidP="00C87395">
      <w:pPr>
        <w:rPr>
          <w:rFonts w:ascii="Garamond" w:hAnsi="Garamond"/>
          <w:i/>
        </w:rPr>
      </w:pPr>
      <w:r>
        <w:rPr>
          <w:rFonts w:ascii="Garamond" w:hAnsi="Garamond"/>
          <w:noProof/>
        </w:rPr>
        <mc:AlternateContent>
          <mc:Choice Requires="wps">
            <w:drawing>
              <wp:anchor distT="0" distB="0" distL="114300" distR="114300" simplePos="0" relativeHeight="251666432" behindDoc="0" locked="0" layoutInCell="1" allowOverlap="1">
                <wp:simplePos x="0" y="0"/>
                <wp:positionH relativeFrom="column">
                  <wp:posOffset>2853055</wp:posOffset>
                </wp:positionH>
                <wp:positionV relativeFrom="paragraph">
                  <wp:posOffset>67310</wp:posOffset>
                </wp:positionV>
                <wp:extent cx="2113915" cy="494665"/>
                <wp:effectExtent l="5080" t="5715" r="5080" b="139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94665"/>
                        </a:xfrm>
                        <a:prstGeom prst="rect">
                          <a:avLst/>
                        </a:prstGeom>
                        <a:solidFill>
                          <a:srgbClr val="D8D8D8"/>
                        </a:solidFill>
                        <a:ln w="9525">
                          <a:solidFill>
                            <a:srgbClr val="000000"/>
                          </a:solidFill>
                          <a:miter lim="800000"/>
                          <a:headEnd/>
                          <a:tailEnd/>
                        </a:ln>
                      </wps:spPr>
                      <wps:txbx>
                        <w:txbxContent>
                          <w:p w:rsidR="00737E47" w:rsidRPr="00000363" w:rsidRDefault="00737E47" w:rsidP="00C87395">
                            <w:pPr>
                              <w:jc w:val="center"/>
                              <w:rPr>
                                <w:rFonts w:ascii="Garamond" w:hAnsi="Garamond"/>
                              </w:rPr>
                            </w:pPr>
                            <w:r w:rsidRPr="00000363">
                              <w:rPr>
                                <w:rFonts w:ascii="Garamond" w:hAnsi="Garamond"/>
                              </w:rPr>
                              <w:t xml:space="preserve">60% of students will pass the AP Language exam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24.65pt;margin-top:5.3pt;width:166.4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" fillcolor="#d8d8d8">
                <v:textbox>
                  <w:txbxContent>
                    <w:p w:rsidR="00737E47" w:rsidRPr="00000363" w:rsidRDefault="00737E47" w:rsidP="00C87395">
                      <w:pPr>
                        <w:jc w:val="center"/>
                        <w:rPr>
                          <w:rFonts w:ascii="Garamond" w:hAnsi="Garamond"/>
                        </w:rPr>
                      </w:pPr>
                      <w:r w:rsidRPr="00000363">
                        <w:rPr>
                          <w:rFonts w:ascii="Garamond" w:hAnsi="Garamond"/>
                        </w:rPr>
                        <w:t xml:space="preserve">60% of students will pass the AP Language exam </w:t>
                      </w:r>
                    </w:p>
                  </w:txbxContent>
                </v:textbox>
              </v:shape>
            </w:pict>
          </mc:Fallback>
        </mc:AlternateContent>
      </w:r>
      <w:r>
        <w:rPr>
          <w:rFonts w:ascii="Garamond" w:hAnsi="Garamond"/>
          <w:noProof/>
        </w:rPr>
        <mc:AlternateContent>
          <mc:Choice Requires="wps">
            <w:drawing>
              <wp:anchor distT="0" distB="0" distL="114300" distR="114300" simplePos="0" relativeHeight="251665408" behindDoc="0" locked="0" layoutInCell="1" allowOverlap="1">
                <wp:simplePos x="0" y="0"/>
                <wp:positionH relativeFrom="column">
                  <wp:posOffset>706755</wp:posOffset>
                </wp:positionH>
                <wp:positionV relativeFrom="paragraph">
                  <wp:posOffset>67310</wp:posOffset>
                </wp:positionV>
                <wp:extent cx="2146300" cy="482600"/>
                <wp:effectExtent l="11430" t="5715" r="13970" b="698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82600"/>
                        </a:xfrm>
                        <a:prstGeom prst="rect">
                          <a:avLst/>
                        </a:prstGeom>
                        <a:solidFill>
                          <a:srgbClr val="D8D8D8"/>
                        </a:solidFill>
                        <a:ln w="9525">
                          <a:solidFill>
                            <a:srgbClr val="000000"/>
                          </a:solidFill>
                          <a:miter lim="800000"/>
                          <a:headEnd/>
                          <a:tailEnd/>
                        </a:ln>
                      </wps:spPr>
                      <wps:txbx>
                        <w:txbxContent>
                          <w:p w:rsidR="00737E47" w:rsidRDefault="00737E47" w:rsidP="00C87395">
                            <w:pPr>
                              <w:jc w:val="center"/>
                              <w:rPr>
                                <w:rFonts w:ascii="Garamond" w:hAnsi="Garamond"/>
                              </w:rPr>
                            </w:pPr>
                            <w:r>
                              <w:rPr>
                                <w:rFonts w:ascii="Garamond" w:hAnsi="Garamond"/>
                              </w:rPr>
                              <w:t>2015</w:t>
                            </w:r>
                            <w:r w:rsidRPr="00000363">
                              <w:rPr>
                                <w:rFonts w:ascii="Garamond" w:hAnsi="Garamond"/>
                              </w:rPr>
                              <w:t xml:space="preserve"> Exam Date:</w:t>
                            </w:r>
                          </w:p>
                          <w:p w:rsidR="00737E47" w:rsidRPr="00000363" w:rsidRDefault="00737E47" w:rsidP="00C87395">
                            <w:pPr>
                              <w:jc w:val="center"/>
                              <w:rPr>
                                <w:rFonts w:ascii="Garamond" w:hAnsi="Garamond"/>
                              </w:rPr>
                            </w:pPr>
                            <w:r>
                              <w:rPr>
                                <w:rFonts w:ascii="Garamond" w:hAnsi="Garamond"/>
                              </w:rPr>
                              <w:t>Wednesday, May 13 at 8:00am</w:t>
                            </w:r>
                          </w:p>
                          <w:p w:rsidR="00737E47" w:rsidRDefault="00737E47" w:rsidP="00C873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55.65pt;margin-top:5.3pt;width:169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" fillcolor="#d8d8d8">
                <v:textbox>
                  <w:txbxContent>
                    <w:p w:rsidR="00737E47" w:rsidRDefault="00737E47" w:rsidP="00C87395">
                      <w:pPr>
                        <w:jc w:val="center"/>
                        <w:rPr>
                          <w:rFonts w:ascii="Garamond" w:hAnsi="Garamond"/>
                        </w:rPr>
                      </w:pPr>
                      <w:r>
                        <w:rPr>
                          <w:rFonts w:ascii="Garamond" w:hAnsi="Garamond"/>
                        </w:rPr>
                        <w:t>2015</w:t>
                      </w:r>
                      <w:r w:rsidRPr="00000363">
                        <w:rPr>
                          <w:rFonts w:ascii="Garamond" w:hAnsi="Garamond"/>
                        </w:rPr>
                        <w:t xml:space="preserve"> Exam Date:</w:t>
                      </w:r>
                    </w:p>
                    <w:p w:rsidR="00737E47" w:rsidRPr="00000363" w:rsidRDefault="00737E47" w:rsidP="00C87395">
                      <w:pPr>
                        <w:jc w:val="center"/>
                        <w:rPr>
                          <w:rFonts w:ascii="Garamond" w:hAnsi="Garamond"/>
                        </w:rPr>
                      </w:pPr>
                      <w:r>
                        <w:rPr>
                          <w:rFonts w:ascii="Garamond" w:hAnsi="Garamond"/>
                        </w:rPr>
                        <w:t>Wednesday, May 13 at 8:00am</w:t>
                      </w:r>
                    </w:p>
                    <w:p w:rsidR="00737E47" w:rsidRDefault="00737E47" w:rsidP="00C87395">
                      <w:pPr>
                        <w:jc w:val="center"/>
                      </w:pPr>
                    </w:p>
                  </w:txbxContent>
                </v:textbox>
              </v:shape>
            </w:pict>
          </mc:Fallback>
        </mc:AlternateContent>
      </w:r>
    </w:p>
    <w:p w:rsidR="00C87395" w:rsidRPr="00094A2A" w:rsidRDefault="00C87395" w:rsidP="00C87395">
      <w:pPr>
        <w:rPr>
          <w:rFonts w:ascii="Garamond" w:hAnsi="Garamond"/>
          <w:i/>
        </w:rPr>
      </w:pPr>
    </w:p>
    <w:p w:rsidR="00C87395" w:rsidRPr="00094A2A" w:rsidRDefault="00C87395" w:rsidP="00C87395">
      <w:pPr>
        <w:rPr>
          <w:rFonts w:ascii="Garamond" w:hAnsi="Garamond"/>
          <w:i/>
        </w:rPr>
      </w:pPr>
    </w:p>
    <w:p w:rsidR="00C87395" w:rsidRPr="00094A2A" w:rsidRDefault="007D3041" w:rsidP="00C87395">
      <w:pPr>
        <w:rPr>
          <w:rFonts w:ascii="Garamond" w:hAnsi="Garamond"/>
          <w:i/>
        </w:rPr>
      </w:pPr>
      <w:r>
        <w:rPr>
          <w:noProof/>
        </w:rPr>
        <mc:AlternateContent>
          <mc:Choice Requires="wps">
            <w:drawing>
              <wp:anchor distT="0" distB="0" distL="114300" distR="114300" simplePos="0" relativeHeight="251711488" behindDoc="0" locked="0" layoutInCell="1" allowOverlap="1">
                <wp:simplePos x="0" y="0"/>
                <wp:positionH relativeFrom="column">
                  <wp:posOffset>844550</wp:posOffset>
                </wp:positionH>
                <wp:positionV relativeFrom="paragraph">
                  <wp:posOffset>35560</wp:posOffset>
                </wp:positionV>
                <wp:extent cx="3839210" cy="1868170"/>
                <wp:effectExtent l="6350" t="12065" r="12065" b="571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868170"/>
                        </a:xfrm>
                        <a:prstGeom prst="rect">
                          <a:avLst/>
                        </a:prstGeom>
                        <a:solidFill>
                          <a:srgbClr val="D8D8D8"/>
                        </a:solidFill>
                        <a:ln w="9525">
                          <a:solidFill>
                            <a:srgbClr val="000000"/>
                          </a:solidFill>
                          <a:miter lim="800000"/>
                          <a:headEnd/>
                          <a:tailEnd/>
                        </a:ln>
                      </wps:spPr>
                      <wps:txbx>
                        <w:txbxContent>
                          <w:p w:rsidR="00737E47" w:rsidRPr="00000363" w:rsidRDefault="00737E47" w:rsidP="00C87395">
                            <w:pPr>
                              <w:rPr>
                                <w:rFonts w:ascii="Garamond" w:hAnsi="Garamond"/>
                                <w:sz w:val="20"/>
                                <w:szCs w:val="20"/>
                                <w:u w:val="single"/>
                              </w:rPr>
                            </w:pPr>
                            <w:r w:rsidRPr="00000363">
                              <w:rPr>
                                <w:rFonts w:ascii="Garamond" w:hAnsi="Garamond"/>
                                <w:b/>
                                <w:sz w:val="20"/>
                                <w:szCs w:val="20"/>
                                <w:u w:val="single"/>
                              </w:rPr>
                              <w:t>College:</w:t>
                            </w:r>
                            <w:r w:rsidRPr="00000363">
                              <w:rPr>
                                <w:rFonts w:ascii="Garamond" w:hAnsi="Garamond"/>
                                <w:b/>
                                <w:sz w:val="20"/>
                                <w:szCs w:val="20"/>
                              </w:rPr>
                              <w:t xml:space="preserve"> </w:t>
                            </w:r>
                            <w:r w:rsidRPr="00000363">
                              <w:rPr>
                                <w:rFonts w:ascii="Garamond" w:hAnsi="Garamond"/>
                                <w:b/>
                                <w:sz w:val="20"/>
                                <w:szCs w:val="20"/>
                              </w:rPr>
                              <w:tab/>
                              <w:t xml:space="preserve">           </w:t>
                            </w:r>
                            <w:r w:rsidRPr="00000363">
                              <w:rPr>
                                <w:rFonts w:ascii="Garamond" w:hAnsi="Garamond"/>
                                <w:b/>
                                <w:sz w:val="20"/>
                                <w:szCs w:val="20"/>
                              </w:rPr>
                              <w:tab/>
                            </w:r>
                            <w:r w:rsidRPr="00000363">
                              <w:rPr>
                                <w:rFonts w:ascii="Garamond" w:hAnsi="Garamond"/>
                                <w:b/>
                                <w:sz w:val="20"/>
                                <w:szCs w:val="20"/>
                              </w:rPr>
                              <w:tab/>
                            </w:r>
                            <w:r w:rsidRPr="00000363">
                              <w:rPr>
                                <w:rFonts w:ascii="Garamond" w:hAnsi="Garamond"/>
                                <w:b/>
                                <w:sz w:val="20"/>
                                <w:szCs w:val="20"/>
                                <w:u w:val="single"/>
                              </w:rPr>
                              <w:t>Accepts:</w:t>
                            </w:r>
                            <w:r w:rsidRPr="00000363">
                              <w:rPr>
                                <w:rFonts w:ascii="Garamond" w:hAnsi="Garamond"/>
                                <w:b/>
                                <w:sz w:val="20"/>
                                <w:szCs w:val="20"/>
                              </w:rPr>
                              <w:t xml:space="preserve">         </w:t>
                            </w:r>
                            <w:r w:rsidRPr="00000363">
                              <w:rPr>
                                <w:rFonts w:ascii="Garamond" w:hAnsi="Garamond"/>
                                <w:b/>
                                <w:sz w:val="20"/>
                                <w:szCs w:val="20"/>
                              </w:rPr>
                              <w:tab/>
                            </w:r>
                            <w:r w:rsidRPr="00000363">
                              <w:rPr>
                                <w:rFonts w:ascii="Garamond" w:hAnsi="Garamond"/>
                                <w:b/>
                                <w:sz w:val="20"/>
                                <w:szCs w:val="20"/>
                                <w:u w:val="single"/>
                              </w:rPr>
                              <w:t>Award:</w:t>
                            </w:r>
                            <w:r w:rsidRPr="00000363">
                              <w:rPr>
                                <w:rFonts w:ascii="Garamond" w:hAnsi="Garamond"/>
                                <w:sz w:val="20"/>
                                <w:szCs w:val="20"/>
                                <w:u w:val="single"/>
                              </w:rPr>
                              <w:t xml:space="preserve">  </w:t>
                            </w:r>
                          </w:p>
                          <w:p w:rsidR="00737E47" w:rsidRPr="00000363" w:rsidRDefault="00737E47" w:rsidP="00C87395">
                            <w:pPr>
                              <w:rPr>
                                <w:rFonts w:ascii="Garamond" w:hAnsi="Garamond"/>
                                <w:sz w:val="20"/>
                                <w:szCs w:val="20"/>
                              </w:rPr>
                            </w:pPr>
                            <w:r w:rsidRPr="00000363">
                              <w:rPr>
                                <w:rFonts w:ascii="Garamond" w:hAnsi="Garamond"/>
                                <w:sz w:val="20"/>
                                <w:szCs w:val="20"/>
                              </w:rPr>
                              <w:t xml:space="preserve">U of M-Twin Cities:   </w:t>
                            </w:r>
                            <w:r w:rsidRPr="00000363">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3 credits</w:t>
                            </w:r>
                          </w:p>
                          <w:p w:rsidR="00737E47" w:rsidRPr="00000363" w:rsidRDefault="00737E47" w:rsidP="00C87395">
                            <w:pPr>
                              <w:rPr>
                                <w:rFonts w:ascii="Garamond" w:hAnsi="Garamond"/>
                                <w:sz w:val="20"/>
                                <w:szCs w:val="20"/>
                              </w:rPr>
                            </w:pPr>
                            <w:r w:rsidRPr="00000363">
                              <w:rPr>
                                <w:rFonts w:ascii="Garamond" w:hAnsi="Garamond"/>
                                <w:sz w:val="20"/>
                                <w:szCs w:val="20"/>
                              </w:rPr>
                              <w:t>St Thomas</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3, 4, 5           </w:t>
                            </w:r>
                            <w:r w:rsidRPr="00000363">
                              <w:rPr>
                                <w:rFonts w:ascii="Garamond" w:hAnsi="Garamond"/>
                                <w:sz w:val="20"/>
                                <w:szCs w:val="20"/>
                              </w:rPr>
                              <w:tab/>
                              <w:t>4 credits</w:t>
                            </w:r>
                          </w:p>
                          <w:p w:rsidR="00737E47" w:rsidRPr="00000363" w:rsidRDefault="00737E47" w:rsidP="00C87395">
                            <w:pPr>
                              <w:rPr>
                                <w:rFonts w:ascii="Garamond" w:hAnsi="Garamond"/>
                                <w:sz w:val="20"/>
                                <w:szCs w:val="20"/>
                              </w:rPr>
                            </w:pPr>
                            <w:r w:rsidRPr="00000363">
                              <w:rPr>
                                <w:rFonts w:ascii="Garamond" w:hAnsi="Garamond"/>
                                <w:sz w:val="20"/>
                                <w:szCs w:val="20"/>
                              </w:rPr>
                              <w:t xml:space="preserve">Grinnell College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737E47" w:rsidRPr="00000363" w:rsidRDefault="00737E47" w:rsidP="00C87395">
                            <w:pPr>
                              <w:rPr>
                                <w:rFonts w:ascii="Garamond" w:hAnsi="Garamond"/>
                                <w:sz w:val="20"/>
                                <w:szCs w:val="20"/>
                              </w:rPr>
                            </w:pPr>
                            <w:r w:rsidRPr="00000363">
                              <w:rPr>
                                <w:rFonts w:ascii="Garamond" w:hAnsi="Garamond"/>
                                <w:sz w:val="20"/>
                                <w:szCs w:val="20"/>
                              </w:rPr>
                              <w:t>Columbia</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none            </w:t>
                            </w:r>
                            <w:r w:rsidRPr="00000363">
                              <w:rPr>
                                <w:rFonts w:ascii="Garamond" w:hAnsi="Garamond"/>
                                <w:sz w:val="20"/>
                                <w:szCs w:val="20"/>
                              </w:rPr>
                              <w:tab/>
                              <w:t>none</w:t>
                            </w:r>
                          </w:p>
                          <w:p w:rsidR="00737E47" w:rsidRPr="00000363" w:rsidRDefault="00737E47" w:rsidP="00C87395">
                            <w:pPr>
                              <w:rPr>
                                <w:rFonts w:ascii="Garamond" w:hAnsi="Garamond"/>
                                <w:sz w:val="20"/>
                                <w:szCs w:val="20"/>
                              </w:rPr>
                            </w:pPr>
                            <w:r w:rsidRPr="00000363">
                              <w:rPr>
                                <w:rFonts w:ascii="Garamond" w:hAnsi="Garamond"/>
                                <w:sz w:val="20"/>
                                <w:szCs w:val="20"/>
                              </w:rPr>
                              <w:t>Duke</w:t>
                            </w:r>
                            <w:r w:rsidRPr="00000363">
                              <w:rPr>
                                <w:rFonts w:ascii="Garamond" w:hAnsi="Garamond"/>
                                <w:sz w:val="20"/>
                                <w:szCs w:val="20"/>
                              </w:rPr>
                              <w:tab/>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737E47" w:rsidRPr="00000363" w:rsidRDefault="00737E47" w:rsidP="00C87395">
                            <w:pPr>
                              <w:rPr>
                                <w:rFonts w:ascii="Garamond" w:hAnsi="Garamond"/>
                                <w:sz w:val="20"/>
                                <w:szCs w:val="20"/>
                              </w:rPr>
                            </w:pPr>
                            <w:r w:rsidRPr="00000363">
                              <w:rPr>
                                <w:rFonts w:ascii="Garamond" w:hAnsi="Garamond"/>
                                <w:sz w:val="20"/>
                                <w:szCs w:val="20"/>
                              </w:rPr>
                              <w:t>U of M-Duluth</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3 credits</w:t>
                            </w:r>
                          </w:p>
                          <w:p w:rsidR="00737E47" w:rsidRPr="00000363" w:rsidRDefault="00737E47" w:rsidP="00C87395">
                            <w:pPr>
                              <w:rPr>
                                <w:rFonts w:ascii="Garamond" w:hAnsi="Garamond"/>
                                <w:sz w:val="20"/>
                                <w:szCs w:val="20"/>
                              </w:rPr>
                            </w:pPr>
                            <w:r w:rsidRPr="00000363">
                              <w:rPr>
                                <w:rFonts w:ascii="Garamond" w:hAnsi="Garamond"/>
                                <w:sz w:val="20"/>
                                <w:szCs w:val="20"/>
                              </w:rPr>
                              <w:t xml:space="preserve">St. Scholastica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 xml:space="preserve">       </w:t>
                            </w:r>
                            <w:r w:rsidRPr="00000363">
                              <w:rPr>
                                <w:rFonts w:ascii="Garamond" w:hAnsi="Garamond"/>
                                <w:sz w:val="20"/>
                                <w:szCs w:val="20"/>
                              </w:rPr>
                              <w:tab/>
                              <w:t>4 credits</w:t>
                            </w:r>
                          </w:p>
                          <w:p w:rsidR="00737E47" w:rsidRPr="00000363" w:rsidRDefault="00737E47" w:rsidP="00C87395">
                            <w:pPr>
                              <w:rPr>
                                <w:rFonts w:ascii="Garamond" w:hAnsi="Garamond"/>
                                <w:sz w:val="20"/>
                                <w:szCs w:val="20"/>
                              </w:rPr>
                            </w:pPr>
                            <w:r w:rsidRPr="00000363">
                              <w:rPr>
                                <w:rFonts w:ascii="Garamond" w:hAnsi="Garamond"/>
                                <w:sz w:val="20"/>
                                <w:szCs w:val="20"/>
                              </w:rPr>
                              <w:t>Hamline</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Pr>
                                <w:rFonts w:ascii="Garamond" w:hAnsi="Garamond"/>
                                <w:sz w:val="20"/>
                                <w:szCs w:val="20"/>
                              </w:rPr>
                              <w:tab/>
                            </w:r>
                            <w:r w:rsidRPr="00000363">
                              <w:rPr>
                                <w:rFonts w:ascii="Garamond" w:hAnsi="Garamond"/>
                                <w:sz w:val="20"/>
                                <w:szCs w:val="20"/>
                              </w:rPr>
                              <w:t>3, 4, 5</w:t>
                            </w:r>
                            <w:r w:rsidRPr="00000363">
                              <w:rPr>
                                <w:rFonts w:ascii="Garamond" w:hAnsi="Garamond"/>
                                <w:sz w:val="20"/>
                                <w:szCs w:val="20"/>
                              </w:rPr>
                              <w:tab/>
                              <w:t xml:space="preserve">       </w:t>
                            </w:r>
                            <w:r w:rsidRPr="00000363">
                              <w:rPr>
                                <w:rFonts w:ascii="Garamond" w:hAnsi="Garamond"/>
                                <w:sz w:val="20"/>
                                <w:szCs w:val="20"/>
                              </w:rPr>
                              <w:tab/>
                              <w:t>4 credits</w:t>
                            </w:r>
                          </w:p>
                          <w:p w:rsidR="00737E47" w:rsidRDefault="00737E47" w:rsidP="00C87395">
                            <w:r w:rsidRPr="00000363">
                              <w:rPr>
                                <w:rFonts w:ascii="Garamond" w:hAnsi="Garamond"/>
                                <w:sz w:val="20"/>
                                <w:szCs w:val="20"/>
                              </w:rPr>
                              <w:t>St. Cloud</w:t>
                            </w:r>
                            <w:r w:rsidRPr="00000363">
                              <w:rPr>
                                <w:rFonts w:ascii="Garamond" w:hAnsi="Garamond"/>
                                <w:sz w:val="20"/>
                                <w:szCs w:val="20"/>
                              </w:rPr>
                              <w:tab/>
                              <w:t xml:space="preserve">            </w:t>
                            </w:r>
                            <w:r>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 xml:space="preserve">       </w:t>
                            </w:r>
                            <w:r w:rsidRPr="00000363">
                              <w:rPr>
                                <w:rFonts w:ascii="Garamond" w:hAnsi="Garamond"/>
                                <w:sz w:val="20"/>
                                <w:szCs w:val="20"/>
                              </w:rPr>
                              <w:tab/>
                              <w:t>4 credits</w:t>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margin-left:66.5pt;margin-top:2.8pt;width:302.3pt;height:14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" fillcolor="#d8d8d8">
                <v:textbox>
                  <w:txbxContent>
                    <w:p w:rsidR="00737E47" w:rsidRPr="00000363" w:rsidRDefault="00737E47" w:rsidP="00C87395">
                      <w:pPr>
                        <w:rPr>
                          <w:rFonts w:ascii="Garamond" w:hAnsi="Garamond"/>
                          <w:sz w:val="20"/>
                          <w:szCs w:val="20"/>
                          <w:u w:val="single"/>
                        </w:rPr>
                      </w:pPr>
                      <w:r w:rsidRPr="00000363">
                        <w:rPr>
                          <w:rFonts w:ascii="Garamond" w:hAnsi="Garamond"/>
                          <w:b/>
                          <w:sz w:val="20"/>
                          <w:szCs w:val="20"/>
                          <w:u w:val="single"/>
                        </w:rPr>
                        <w:t>College:</w:t>
                      </w:r>
                      <w:r w:rsidRPr="00000363">
                        <w:rPr>
                          <w:rFonts w:ascii="Garamond" w:hAnsi="Garamond"/>
                          <w:b/>
                          <w:sz w:val="20"/>
                          <w:szCs w:val="20"/>
                        </w:rPr>
                        <w:t xml:space="preserve"> </w:t>
                      </w:r>
                      <w:r w:rsidRPr="00000363">
                        <w:rPr>
                          <w:rFonts w:ascii="Garamond" w:hAnsi="Garamond"/>
                          <w:b/>
                          <w:sz w:val="20"/>
                          <w:szCs w:val="20"/>
                        </w:rPr>
                        <w:tab/>
                        <w:t xml:space="preserve">           </w:t>
                      </w:r>
                      <w:r w:rsidRPr="00000363">
                        <w:rPr>
                          <w:rFonts w:ascii="Garamond" w:hAnsi="Garamond"/>
                          <w:b/>
                          <w:sz w:val="20"/>
                          <w:szCs w:val="20"/>
                        </w:rPr>
                        <w:tab/>
                      </w:r>
                      <w:r w:rsidRPr="00000363">
                        <w:rPr>
                          <w:rFonts w:ascii="Garamond" w:hAnsi="Garamond"/>
                          <w:b/>
                          <w:sz w:val="20"/>
                          <w:szCs w:val="20"/>
                        </w:rPr>
                        <w:tab/>
                      </w:r>
                      <w:r w:rsidRPr="00000363">
                        <w:rPr>
                          <w:rFonts w:ascii="Garamond" w:hAnsi="Garamond"/>
                          <w:b/>
                          <w:sz w:val="20"/>
                          <w:szCs w:val="20"/>
                          <w:u w:val="single"/>
                        </w:rPr>
                        <w:t>Accepts:</w:t>
                      </w:r>
                      <w:r w:rsidRPr="00000363">
                        <w:rPr>
                          <w:rFonts w:ascii="Garamond" w:hAnsi="Garamond"/>
                          <w:b/>
                          <w:sz w:val="20"/>
                          <w:szCs w:val="20"/>
                        </w:rPr>
                        <w:t xml:space="preserve">         </w:t>
                      </w:r>
                      <w:r w:rsidRPr="00000363">
                        <w:rPr>
                          <w:rFonts w:ascii="Garamond" w:hAnsi="Garamond"/>
                          <w:b/>
                          <w:sz w:val="20"/>
                          <w:szCs w:val="20"/>
                        </w:rPr>
                        <w:tab/>
                      </w:r>
                      <w:r w:rsidRPr="00000363">
                        <w:rPr>
                          <w:rFonts w:ascii="Garamond" w:hAnsi="Garamond"/>
                          <w:b/>
                          <w:sz w:val="20"/>
                          <w:szCs w:val="20"/>
                          <w:u w:val="single"/>
                        </w:rPr>
                        <w:t>Award:</w:t>
                      </w:r>
                      <w:r w:rsidRPr="00000363">
                        <w:rPr>
                          <w:rFonts w:ascii="Garamond" w:hAnsi="Garamond"/>
                          <w:sz w:val="20"/>
                          <w:szCs w:val="20"/>
                          <w:u w:val="single"/>
                        </w:rPr>
                        <w:t xml:space="preserve">  </w:t>
                      </w:r>
                    </w:p>
                    <w:p w:rsidR="00737E47" w:rsidRPr="00000363" w:rsidRDefault="00737E47" w:rsidP="00C87395">
                      <w:pPr>
                        <w:rPr>
                          <w:rFonts w:ascii="Garamond" w:hAnsi="Garamond"/>
                          <w:sz w:val="20"/>
                          <w:szCs w:val="20"/>
                        </w:rPr>
                      </w:pPr>
                      <w:r w:rsidRPr="00000363">
                        <w:rPr>
                          <w:rFonts w:ascii="Garamond" w:hAnsi="Garamond"/>
                          <w:sz w:val="20"/>
                          <w:szCs w:val="20"/>
                        </w:rPr>
                        <w:t xml:space="preserve">U of M-Twin Cities:   </w:t>
                      </w:r>
                      <w:r w:rsidRPr="00000363">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3 credits</w:t>
                      </w:r>
                    </w:p>
                    <w:p w:rsidR="00737E47" w:rsidRPr="00000363" w:rsidRDefault="00737E47" w:rsidP="00C87395">
                      <w:pPr>
                        <w:rPr>
                          <w:rFonts w:ascii="Garamond" w:hAnsi="Garamond"/>
                          <w:sz w:val="20"/>
                          <w:szCs w:val="20"/>
                        </w:rPr>
                      </w:pPr>
                      <w:r w:rsidRPr="00000363">
                        <w:rPr>
                          <w:rFonts w:ascii="Garamond" w:hAnsi="Garamond"/>
                          <w:sz w:val="20"/>
                          <w:szCs w:val="20"/>
                        </w:rPr>
                        <w:t>St Thomas</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3, 4, 5           </w:t>
                      </w:r>
                      <w:r w:rsidRPr="00000363">
                        <w:rPr>
                          <w:rFonts w:ascii="Garamond" w:hAnsi="Garamond"/>
                          <w:sz w:val="20"/>
                          <w:szCs w:val="20"/>
                        </w:rPr>
                        <w:tab/>
                        <w:t>4 credits</w:t>
                      </w:r>
                    </w:p>
                    <w:p w:rsidR="00737E47" w:rsidRPr="00000363" w:rsidRDefault="00737E47" w:rsidP="00C87395">
                      <w:pPr>
                        <w:rPr>
                          <w:rFonts w:ascii="Garamond" w:hAnsi="Garamond"/>
                          <w:sz w:val="20"/>
                          <w:szCs w:val="20"/>
                        </w:rPr>
                      </w:pPr>
                      <w:r w:rsidRPr="00000363">
                        <w:rPr>
                          <w:rFonts w:ascii="Garamond" w:hAnsi="Garamond"/>
                          <w:sz w:val="20"/>
                          <w:szCs w:val="20"/>
                        </w:rPr>
                        <w:t xml:space="preserve">Grinnell College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737E47" w:rsidRPr="00000363" w:rsidRDefault="00737E47" w:rsidP="00C87395">
                      <w:pPr>
                        <w:rPr>
                          <w:rFonts w:ascii="Garamond" w:hAnsi="Garamond"/>
                          <w:sz w:val="20"/>
                          <w:szCs w:val="20"/>
                        </w:rPr>
                      </w:pPr>
                      <w:r w:rsidRPr="00000363">
                        <w:rPr>
                          <w:rFonts w:ascii="Garamond" w:hAnsi="Garamond"/>
                          <w:sz w:val="20"/>
                          <w:szCs w:val="20"/>
                        </w:rPr>
                        <w:t>Columbia</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none            </w:t>
                      </w:r>
                      <w:r w:rsidRPr="00000363">
                        <w:rPr>
                          <w:rFonts w:ascii="Garamond" w:hAnsi="Garamond"/>
                          <w:sz w:val="20"/>
                          <w:szCs w:val="20"/>
                        </w:rPr>
                        <w:tab/>
                        <w:t>none</w:t>
                      </w:r>
                    </w:p>
                    <w:p w:rsidR="00737E47" w:rsidRPr="00000363" w:rsidRDefault="00737E47" w:rsidP="00C87395">
                      <w:pPr>
                        <w:rPr>
                          <w:rFonts w:ascii="Garamond" w:hAnsi="Garamond"/>
                          <w:sz w:val="20"/>
                          <w:szCs w:val="20"/>
                        </w:rPr>
                      </w:pPr>
                      <w:r w:rsidRPr="00000363">
                        <w:rPr>
                          <w:rFonts w:ascii="Garamond" w:hAnsi="Garamond"/>
                          <w:sz w:val="20"/>
                          <w:szCs w:val="20"/>
                        </w:rPr>
                        <w:t>Duke</w:t>
                      </w:r>
                      <w:r w:rsidRPr="00000363">
                        <w:rPr>
                          <w:rFonts w:ascii="Garamond" w:hAnsi="Garamond"/>
                          <w:sz w:val="20"/>
                          <w:szCs w:val="20"/>
                        </w:rPr>
                        <w:tab/>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4 credits</w:t>
                      </w:r>
                    </w:p>
                    <w:p w:rsidR="00737E47" w:rsidRPr="00000363" w:rsidRDefault="00737E47" w:rsidP="00C87395">
                      <w:pPr>
                        <w:rPr>
                          <w:rFonts w:ascii="Garamond" w:hAnsi="Garamond"/>
                          <w:sz w:val="20"/>
                          <w:szCs w:val="20"/>
                        </w:rPr>
                      </w:pPr>
                      <w:r w:rsidRPr="00000363">
                        <w:rPr>
                          <w:rFonts w:ascii="Garamond" w:hAnsi="Garamond"/>
                          <w:sz w:val="20"/>
                          <w:szCs w:val="20"/>
                        </w:rPr>
                        <w:t>U of M-Duluth</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3 credits</w:t>
                      </w:r>
                    </w:p>
                    <w:p w:rsidR="00737E47" w:rsidRPr="00000363" w:rsidRDefault="00737E47" w:rsidP="00C87395">
                      <w:pPr>
                        <w:rPr>
                          <w:rFonts w:ascii="Garamond" w:hAnsi="Garamond"/>
                          <w:sz w:val="20"/>
                          <w:szCs w:val="20"/>
                        </w:rPr>
                      </w:pPr>
                      <w:r w:rsidRPr="00000363">
                        <w:rPr>
                          <w:rFonts w:ascii="Garamond" w:hAnsi="Garamond"/>
                          <w:sz w:val="20"/>
                          <w:szCs w:val="20"/>
                        </w:rPr>
                        <w:t xml:space="preserve">St. Scholastica             </w:t>
                      </w:r>
                      <w:r w:rsidRPr="00000363">
                        <w:rPr>
                          <w:rFonts w:ascii="Garamond" w:hAnsi="Garamond"/>
                          <w:sz w:val="20"/>
                          <w:szCs w:val="20"/>
                        </w:rPr>
                        <w:tab/>
                      </w:r>
                      <w:r>
                        <w:rPr>
                          <w:rFonts w:ascii="Garamond" w:hAnsi="Garamond"/>
                          <w:sz w:val="20"/>
                          <w:szCs w:val="20"/>
                        </w:rPr>
                        <w:tab/>
                      </w:r>
                      <w:r w:rsidRPr="00000363">
                        <w:rPr>
                          <w:rFonts w:ascii="Garamond" w:hAnsi="Garamond"/>
                          <w:sz w:val="20"/>
                          <w:szCs w:val="20"/>
                        </w:rPr>
                        <w:t xml:space="preserve">4, 5 </w:t>
                      </w:r>
                      <w:r w:rsidRPr="00000363">
                        <w:rPr>
                          <w:rFonts w:ascii="Garamond" w:hAnsi="Garamond"/>
                          <w:sz w:val="20"/>
                          <w:szCs w:val="20"/>
                        </w:rPr>
                        <w:tab/>
                        <w:t xml:space="preserve">       </w:t>
                      </w:r>
                      <w:r w:rsidRPr="00000363">
                        <w:rPr>
                          <w:rFonts w:ascii="Garamond" w:hAnsi="Garamond"/>
                          <w:sz w:val="20"/>
                          <w:szCs w:val="20"/>
                        </w:rPr>
                        <w:tab/>
                        <w:t>4 credits</w:t>
                      </w:r>
                    </w:p>
                    <w:p w:rsidR="00737E47" w:rsidRPr="00000363" w:rsidRDefault="00737E47" w:rsidP="00C87395">
                      <w:pPr>
                        <w:rPr>
                          <w:rFonts w:ascii="Garamond" w:hAnsi="Garamond"/>
                          <w:sz w:val="20"/>
                          <w:szCs w:val="20"/>
                        </w:rPr>
                      </w:pPr>
                      <w:r w:rsidRPr="00000363">
                        <w:rPr>
                          <w:rFonts w:ascii="Garamond" w:hAnsi="Garamond"/>
                          <w:sz w:val="20"/>
                          <w:szCs w:val="20"/>
                        </w:rPr>
                        <w:t>Hamline</w:t>
                      </w:r>
                      <w:r w:rsidRPr="00000363">
                        <w:rPr>
                          <w:rFonts w:ascii="Garamond" w:hAnsi="Garamond"/>
                          <w:sz w:val="20"/>
                          <w:szCs w:val="20"/>
                        </w:rPr>
                        <w:tab/>
                        <w:t xml:space="preserve">            </w:t>
                      </w:r>
                      <w:r w:rsidRPr="00000363">
                        <w:rPr>
                          <w:rFonts w:ascii="Garamond" w:hAnsi="Garamond"/>
                          <w:sz w:val="20"/>
                          <w:szCs w:val="20"/>
                        </w:rPr>
                        <w:tab/>
                      </w:r>
                      <w:r>
                        <w:rPr>
                          <w:rFonts w:ascii="Garamond" w:hAnsi="Garamond"/>
                          <w:sz w:val="20"/>
                          <w:szCs w:val="20"/>
                        </w:rPr>
                        <w:tab/>
                      </w:r>
                      <w:r>
                        <w:rPr>
                          <w:rFonts w:ascii="Garamond" w:hAnsi="Garamond"/>
                          <w:sz w:val="20"/>
                          <w:szCs w:val="20"/>
                        </w:rPr>
                        <w:tab/>
                      </w:r>
                      <w:r w:rsidRPr="00000363">
                        <w:rPr>
                          <w:rFonts w:ascii="Garamond" w:hAnsi="Garamond"/>
                          <w:sz w:val="20"/>
                          <w:szCs w:val="20"/>
                        </w:rPr>
                        <w:t>3, 4, 5</w:t>
                      </w:r>
                      <w:r w:rsidRPr="00000363">
                        <w:rPr>
                          <w:rFonts w:ascii="Garamond" w:hAnsi="Garamond"/>
                          <w:sz w:val="20"/>
                          <w:szCs w:val="20"/>
                        </w:rPr>
                        <w:tab/>
                        <w:t xml:space="preserve">       </w:t>
                      </w:r>
                      <w:r w:rsidRPr="00000363">
                        <w:rPr>
                          <w:rFonts w:ascii="Garamond" w:hAnsi="Garamond"/>
                          <w:sz w:val="20"/>
                          <w:szCs w:val="20"/>
                        </w:rPr>
                        <w:tab/>
                        <w:t>4 credits</w:t>
                      </w:r>
                    </w:p>
                    <w:p w:rsidR="00737E47" w:rsidRDefault="00737E47" w:rsidP="00C87395">
                      <w:r w:rsidRPr="00000363">
                        <w:rPr>
                          <w:rFonts w:ascii="Garamond" w:hAnsi="Garamond"/>
                          <w:sz w:val="20"/>
                          <w:szCs w:val="20"/>
                        </w:rPr>
                        <w:t>St. Cloud</w:t>
                      </w:r>
                      <w:r w:rsidRPr="00000363">
                        <w:rPr>
                          <w:rFonts w:ascii="Garamond" w:hAnsi="Garamond"/>
                          <w:sz w:val="20"/>
                          <w:szCs w:val="20"/>
                        </w:rPr>
                        <w:tab/>
                        <w:t xml:space="preserve">            </w:t>
                      </w:r>
                      <w:r>
                        <w:rPr>
                          <w:rFonts w:ascii="Garamond" w:hAnsi="Garamond"/>
                          <w:sz w:val="20"/>
                          <w:szCs w:val="20"/>
                        </w:rPr>
                        <w:tab/>
                      </w:r>
                      <w:r w:rsidRPr="00000363">
                        <w:rPr>
                          <w:rFonts w:ascii="Garamond" w:hAnsi="Garamond"/>
                          <w:sz w:val="20"/>
                          <w:szCs w:val="20"/>
                        </w:rPr>
                        <w:tab/>
                        <w:t xml:space="preserve">3, 4, 5 </w:t>
                      </w:r>
                      <w:r w:rsidRPr="00000363">
                        <w:rPr>
                          <w:rFonts w:ascii="Garamond" w:hAnsi="Garamond"/>
                          <w:sz w:val="20"/>
                          <w:szCs w:val="20"/>
                        </w:rPr>
                        <w:tab/>
                        <w:t xml:space="preserve">       </w:t>
                      </w:r>
                      <w:r w:rsidRPr="00000363">
                        <w:rPr>
                          <w:rFonts w:ascii="Garamond" w:hAnsi="Garamond"/>
                          <w:sz w:val="20"/>
                          <w:szCs w:val="20"/>
                        </w:rPr>
                        <w:tab/>
                        <w:t>4 credits</w:t>
                      </w:r>
                      <w:r>
                        <w:tab/>
                      </w:r>
                      <w:r>
                        <w:tab/>
                      </w:r>
                      <w:r>
                        <w:tab/>
                      </w:r>
                      <w:r>
                        <w:tab/>
                      </w:r>
                      <w:r>
                        <w:tab/>
                      </w:r>
                      <w:r>
                        <w:tab/>
                      </w:r>
                      <w:r>
                        <w:tab/>
                      </w:r>
                      <w:r>
                        <w:tab/>
                      </w:r>
                    </w:p>
                  </w:txbxContent>
                </v:textbox>
              </v:shape>
            </w:pict>
          </mc:Fallback>
        </mc:AlternateContent>
      </w:r>
    </w:p>
    <w:p w:rsidR="00C87395" w:rsidRPr="00094A2A" w:rsidRDefault="00C87395" w:rsidP="00C87395">
      <w:pPr>
        <w:rPr>
          <w:rFonts w:ascii="Garamond" w:hAnsi="Garamond"/>
          <w:i/>
        </w:rPr>
      </w:pPr>
    </w:p>
    <w:p w:rsidR="00385F75" w:rsidRPr="00094A2A" w:rsidRDefault="00385F75" w:rsidP="00385F75">
      <w:pPr>
        <w:rPr>
          <w:rFonts w:ascii="Garamond" w:hAnsi="Garamond"/>
        </w:rPr>
      </w:pPr>
    </w:p>
    <w:p w:rsidR="00EA2839" w:rsidRDefault="00EA2839"/>
    <w:sectPr w:rsidR="00EA2839" w:rsidSect="00EA283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47" w:rsidRDefault="00737E47" w:rsidP="00C87395">
      <w:r>
        <w:separator/>
      </w:r>
    </w:p>
  </w:endnote>
  <w:endnote w:type="continuationSeparator" w:id="0">
    <w:p w:rsidR="00737E47" w:rsidRDefault="00737E47" w:rsidP="00C8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47" w:rsidRDefault="00737E47">
    <w:pPr>
      <w:pStyle w:val="Footer"/>
      <w:pBdr>
        <w:top w:val="thinThickSmallGap" w:sz="24" w:space="1" w:color="622423" w:themeColor="accent2" w:themeShade="7F"/>
      </w:pBdr>
      <w:rPr>
        <w:rFonts w:asciiTheme="majorHAnsi" w:hAnsiTheme="majorHAnsi"/>
        <w:sz w:val="16"/>
        <w:szCs w:val="16"/>
      </w:rPr>
    </w:pPr>
    <w:r>
      <w:rPr>
        <w:rFonts w:asciiTheme="majorHAnsi" w:hAnsiTheme="majorHAnsi"/>
        <w:sz w:val="16"/>
        <w:szCs w:val="16"/>
      </w:rPr>
      <w:t>E. Lindblad</w:t>
    </w:r>
    <w:r w:rsidRPr="00C87395">
      <w:rPr>
        <w:rFonts w:asciiTheme="majorHAnsi" w:hAnsiTheme="majorHAnsi"/>
        <w:sz w:val="16"/>
        <w:szCs w:val="16"/>
      </w:rPr>
      <w:t xml:space="preserve">-Andover High </w:t>
    </w:r>
    <w:r w:rsidR="0077153A">
      <w:rPr>
        <w:rFonts w:asciiTheme="majorHAnsi" w:hAnsiTheme="majorHAnsi"/>
        <w:sz w:val="16"/>
        <w:szCs w:val="16"/>
      </w:rPr>
      <w:t>School-20</w:t>
    </w:r>
    <w:r>
      <w:rPr>
        <w:rFonts w:asciiTheme="majorHAnsi" w:hAnsiTheme="majorHAnsi"/>
        <w:sz w:val="16"/>
        <w:szCs w:val="16"/>
      </w:rPr>
      <w:t>16</w:t>
    </w:r>
    <w:r w:rsidR="0077153A">
      <w:rPr>
        <w:rFonts w:asciiTheme="majorHAnsi" w:hAnsiTheme="majorHAnsi"/>
        <w:sz w:val="16"/>
        <w:szCs w:val="16"/>
      </w:rPr>
      <w:t>-17</w:t>
    </w:r>
  </w:p>
  <w:p w:rsidR="00737E47" w:rsidRPr="00C87395" w:rsidRDefault="00737E47">
    <w:pPr>
      <w:pStyle w:val="Footer"/>
      <w:pBdr>
        <w:top w:val="thinThickSmallGap" w:sz="24" w:space="1" w:color="622423" w:themeColor="accent2" w:themeShade="7F"/>
      </w:pBdr>
      <w:rPr>
        <w:rFonts w:asciiTheme="majorHAnsi" w:hAnsiTheme="majorHAnsi"/>
        <w:sz w:val="16"/>
        <w:szCs w:val="16"/>
      </w:rPr>
    </w:pPr>
    <w:r>
      <w:rPr>
        <w:rFonts w:asciiTheme="majorHAnsi" w:hAnsiTheme="majorHAnsi"/>
        <w:sz w:val="16"/>
        <w:szCs w:val="16"/>
      </w:rPr>
      <w:t>Eric.linddblad@anoka.k12.mn.us</w:t>
    </w:r>
    <w:r w:rsidRPr="00C87395">
      <w:rPr>
        <w:rFonts w:asciiTheme="majorHAnsi" w:hAnsiTheme="majorHAnsi"/>
        <w:sz w:val="16"/>
        <w:szCs w:val="16"/>
      </w:rPr>
      <w:ptab w:relativeTo="margin" w:alignment="right" w:leader="none"/>
    </w:r>
    <w:r w:rsidRPr="00C87395">
      <w:rPr>
        <w:rFonts w:asciiTheme="majorHAnsi" w:hAnsiTheme="majorHAnsi"/>
        <w:sz w:val="16"/>
        <w:szCs w:val="16"/>
      </w:rPr>
      <w:t xml:space="preserve">Page </w:t>
    </w:r>
    <w:r w:rsidRPr="00C87395">
      <w:rPr>
        <w:sz w:val="16"/>
        <w:szCs w:val="16"/>
      </w:rPr>
      <w:fldChar w:fldCharType="begin"/>
    </w:r>
    <w:r w:rsidRPr="00C87395">
      <w:rPr>
        <w:sz w:val="16"/>
        <w:szCs w:val="16"/>
      </w:rPr>
      <w:instrText xml:space="preserve"> PAGE   \* MERGEFORMAT </w:instrText>
    </w:r>
    <w:r w:rsidRPr="00C87395">
      <w:rPr>
        <w:sz w:val="16"/>
        <w:szCs w:val="16"/>
      </w:rPr>
      <w:fldChar w:fldCharType="separate"/>
    </w:r>
    <w:r w:rsidR="0056506C" w:rsidRPr="0056506C">
      <w:rPr>
        <w:rFonts w:asciiTheme="majorHAnsi" w:hAnsiTheme="majorHAnsi"/>
        <w:noProof/>
        <w:sz w:val="16"/>
        <w:szCs w:val="16"/>
      </w:rPr>
      <w:t>2</w:t>
    </w:r>
    <w:r w:rsidRPr="00C87395">
      <w:rPr>
        <w:sz w:val="16"/>
        <w:szCs w:val="16"/>
      </w:rPr>
      <w:fldChar w:fldCharType="end"/>
    </w:r>
  </w:p>
  <w:p w:rsidR="00737E47" w:rsidRDefault="0073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47" w:rsidRDefault="00737E47" w:rsidP="00C87395">
      <w:r>
        <w:separator/>
      </w:r>
    </w:p>
  </w:footnote>
  <w:footnote w:type="continuationSeparator" w:id="0">
    <w:p w:rsidR="00737E47" w:rsidRDefault="00737E47" w:rsidP="00C8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6D4"/>
    <w:multiLevelType w:val="hybridMultilevel"/>
    <w:tmpl w:val="91980C3A"/>
    <w:lvl w:ilvl="0" w:tplc="D72AE5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A203EE"/>
    <w:multiLevelType w:val="hybridMultilevel"/>
    <w:tmpl w:val="0E820D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F6035"/>
    <w:multiLevelType w:val="hybridMultilevel"/>
    <w:tmpl w:val="C588A248"/>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416F2F"/>
    <w:multiLevelType w:val="hybridMultilevel"/>
    <w:tmpl w:val="5046E7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B30081"/>
    <w:multiLevelType w:val="hybridMultilevel"/>
    <w:tmpl w:val="EAEA902C"/>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105AD3"/>
    <w:multiLevelType w:val="hybridMultilevel"/>
    <w:tmpl w:val="98F4780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C22038"/>
    <w:multiLevelType w:val="hybridMultilevel"/>
    <w:tmpl w:val="2BF0FBEE"/>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53513F"/>
    <w:multiLevelType w:val="hybridMultilevel"/>
    <w:tmpl w:val="8D2E9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C5923"/>
    <w:multiLevelType w:val="hybridMultilevel"/>
    <w:tmpl w:val="A88EC7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B3388B"/>
    <w:multiLevelType w:val="hybridMultilevel"/>
    <w:tmpl w:val="271CDDCE"/>
    <w:lvl w:ilvl="0" w:tplc="7F8EEF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191394"/>
    <w:multiLevelType w:val="hybridMultilevel"/>
    <w:tmpl w:val="7DA001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5A219C"/>
    <w:multiLevelType w:val="hybridMultilevel"/>
    <w:tmpl w:val="C590D1D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6350423"/>
    <w:multiLevelType w:val="hybridMultilevel"/>
    <w:tmpl w:val="C1A08C7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943DDD"/>
    <w:multiLevelType w:val="hybridMultilevel"/>
    <w:tmpl w:val="7AAC8322"/>
    <w:lvl w:ilvl="0" w:tplc="691E2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5B60F5"/>
    <w:multiLevelType w:val="hybridMultilevel"/>
    <w:tmpl w:val="BA58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75447"/>
    <w:multiLevelType w:val="hybridMultilevel"/>
    <w:tmpl w:val="0E82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4"/>
  </w:num>
  <w:num w:numId="5">
    <w:abstractNumId w:val="15"/>
  </w:num>
  <w:num w:numId="6">
    <w:abstractNumId w:val="7"/>
  </w:num>
  <w:num w:numId="7">
    <w:abstractNumId w:val="1"/>
  </w:num>
  <w:num w:numId="8">
    <w:abstractNumId w:val="5"/>
  </w:num>
  <w:num w:numId="9">
    <w:abstractNumId w:val="11"/>
  </w:num>
  <w:num w:numId="10">
    <w:abstractNumId w:val="0"/>
  </w:num>
  <w:num w:numId="11">
    <w:abstractNumId w:val="6"/>
  </w:num>
  <w:num w:numId="12">
    <w:abstractNumId w:val="9"/>
  </w:num>
  <w:num w:numId="13">
    <w:abstractNumId w:val="4"/>
  </w:num>
  <w:num w:numId="14">
    <w:abstractNumId w:val="2"/>
  </w:num>
  <w:num w:numId="15">
    <w:abstractNumId w:val="13"/>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75"/>
    <w:rsid w:val="00000363"/>
    <w:rsid w:val="00017855"/>
    <w:rsid w:val="0006303F"/>
    <w:rsid w:val="00084ECA"/>
    <w:rsid w:val="00093B24"/>
    <w:rsid w:val="000A57D1"/>
    <w:rsid w:val="000B3054"/>
    <w:rsid w:val="000B53E6"/>
    <w:rsid w:val="000B6774"/>
    <w:rsid w:val="00125E33"/>
    <w:rsid w:val="001513DE"/>
    <w:rsid w:val="00160E7F"/>
    <w:rsid w:val="00197D1A"/>
    <w:rsid w:val="001A5AE0"/>
    <w:rsid w:val="001A7C32"/>
    <w:rsid w:val="001B1129"/>
    <w:rsid w:val="001E7446"/>
    <w:rsid w:val="00230FE1"/>
    <w:rsid w:val="003122E4"/>
    <w:rsid w:val="00330005"/>
    <w:rsid w:val="00385F75"/>
    <w:rsid w:val="003E3A43"/>
    <w:rsid w:val="003F53AF"/>
    <w:rsid w:val="00446550"/>
    <w:rsid w:val="004744CE"/>
    <w:rsid w:val="004961B2"/>
    <w:rsid w:val="005565DB"/>
    <w:rsid w:val="00561D90"/>
    <w:rsid w:val="0056506C"/>
    <w:rsid w:val="00566A1C"/>
    <w:rsid w:val="005913A9"/>
    <w:rsid w:val="00617376"/>
    <w:rsid w:val="00685B2A"/>
    <w:rsid w:val="00737E47"/>
    <w:rsid w:val="0077153A"/>
    <w:rsid w:val="00792106"/>
    <w:rsid w:val="007D3041"/>
    <w:rsid w:val="007E6B1F"/>
    <w:rsid w:val="00823566"/>
    <w:rsid w:val="00825B4A"/>
    <w:rsid w:val="00934681"/>
    <w:rsid w:val="009F53EF"/>
    <w:rsid w:val="00A77710"/>
    <w:rsid w:val="00B42F61"/>
    <w:rsid w:val="00B907D6"/>
    <w:rsid w:val="00C02C47"/>
    <w:rsid w:val="00C61F9B"/>
    <w:rsid w:val="00C678DB"/>
    <w:rsid w:val="00C7233F"/>
    <w:rsid w:val="00C87395"/>
    <w:rsid w:val="00CC184A"/>
    <w:rsid w:val="00D06782"/>
    <w:rsid w:val="00D508BC"/>
    <w:rsid w:val="00DD65ED"/>
    <w:rsid w:val="00DF390A"/>
    <w:rsid w:val="00E13D1B"/>
    <w:rsid w:val="00E319B0"/>
    <w:rsid w:val="00EA2839"/>
    <w:rsid w:val="00F01B2C"/>
    <w:rsid w:val="00F76033"/>
    <w:rsid w:val="00FD0F9C"/>
    <w:rsid w:val="00FE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BD794A"/>
  <w15:docId w15:val="{C13C12D5-5CAF-4072-87A9-F681900F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75"/>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73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F75"/>
    <w:rPr>
      <w:color w:val="0000FF"/>
      <w:u w:val="single"/>
    </w:rPr>
  </w:style>
  <w:style w:type="paragraph" w:styleId="BalloonText">
    <w:name w:val="Balloon Text"/>
    <w:basedOn w:val="Normal"/>
    <w:link w:val="BalloonTextChar"/>
    <w:uiPriority w:val="99"/>
    <w:semiHidden/>
    <w:unhideWhenUsed/>
    <w:rsid w:val="00385F75"/>
    <w:rPr>
      <w:rFonts w:ascii="Tahoma" w:hAnsi="Tahoma" w:cs="Tahoma"/>
      <w:sz w:val="16"/>
      <w:szCs w:val="16"/>
    </w:rPr>
  </w:style>
  <w:style w:type="character" w:customStyle="1" w:styleId="BalloonTextChar">
    <w:name w:val="Balloon Text Char"/>
    <w:basedOn w:val="DefaultParagraphFont"/>
    <w:link w:val="BalloonText"/>
    <w:uiPriority w:val="99"/>
    <w:semiHidden/>
    <w:rsid w:val="00385F75"/>
    <w:rPr>
      <w:rFonts w:ascii="Tahoma" w:eastAsia="Times New Roman" w:hAnsi="Tahoma" w:cs="Tahoma"/>
      <w:sz w:val="16"/>
      <w:szCs w:val="16"/>
    </w:rPr>
  </w:style>
  <w:style w:type="character" w:customStyle="1" w:styleId="Heading2Char">
    <w:name w:val="Heading 2 Char"/>
    <w:basedOn w:val="DefaultParagraphFont"/>
    <w:link w:val="Heading2"/>
    <w:rsid w:val="00C87395"/>
    <w:rPr>
      <w:rFonts w:ascii="Arial" w:eastAsia="Times New Roman" w:hAnsi="Arial" w:cs="Arial"/>
      <w:b/>
      <w:bCs/>
      <w:i/>
      <w:iCs/>
      <w:sz w:val="28"/>
      <w:szCs w:val="28"/>
    </w:rPr>
  </w:style>
  <w:style w:type="paragraph" w:styleId="BodyTextIndent">
    <w:name w:val="Body Text Indent"/>
    <w:basedOn w:val="Normal"/>
    <w:link w:val="BodyTextIndentChar"/>
    <w:rsid w:val="00C87395"/>
    <w:pPr>
      <w:ind w:left="360"/>
    </w:pPr>
    <w:rPr>
      <w:rFonts w:eastAsia="Times"/>
      <w:color w:val="000000"/>
      <w:szCs w:val="20"/>
    </w:rPr>
  </w:style>
  <w:style w:type="character" w:customStyle="1" w:styleId="BodyTextIndentChar">
    <w:name w:val="Body Text Indent Char"/>
    <w:basedOn w:val="DefaultParagraphFont"/>
    <w:link w:val="BodyTextIndent"/>
    <w:rsid w:val="00C87395"/>
    <w:rPr>
      <w:rFonts w:ascii="Times New Roman" w:eastAsia="Times" w:hAnsi="Times New Roman" w:cs="Times New Roman"/>
      <w:color w:val="000000"/>
      <w:sz w:val="24"/>
      <w:szCs w:val="20"/>
    </w:rPr>
  </w:style>
  <w:style w:type="paragraph" w:styleId="BodyTextIndent2">
    <w:name w:val="Body Text Indent 2"/>
    <w:basedOn w:val="Normal"/>
    <w:link w:val="BodyTextIndent2Char"/>
    <w:rsid w:val="00C87395"/>
    <w:pPr>
      <w:tabs>
        <w:tab w:val="left" w:pos="720"/>
      </w:tabs>
      <w:ind w:left="720" w:hanging="720"/>
    </w:pPr>
    <w:rPr>
      <w:rFonts w:eastAsia="Times"/>
      <w:color w:val="000000"/>
      <w:szCs w:val="20"/>
    </w:rPr>
  </w:style>
  <w:style w:type="character" w:customStyle="1" w:styleId="BodyTextIndent2Char">
    <w:name w:val="Body Text Indent 2 Char"/>
    <w:basedOn w:val="DefaultParagraphFont"/>
    <w:link w:val="BodyTextIndent2"/>
    <w:rsid w:val="00C87395"/>
    <w:rPr>
      <w:rFonts w:ascii="Times New Roman" w:eastAsia="Times" w:hAnsi="Times New Roman" w:cs="Times New Roman"/>
      <w:color w:val="000000"/>
      <w:sz w:val="24"/>
      <w:szCs w:val="20"/>
    </w:rPr>
  </w:style>
  <w:style w:type="paragraph" w:styleId="BodyTextIndent3">
    <w:name w:val="Body Text Indent 3"/>
    <w:basedOn w:val="Normal"/>
    <w:link w:val="BodyTextIndent3Char"/>
    <w:rsid w:val="00C87395"/>
    <w:pPr>
      <w:tabs>
        <w:tab w:val="left" w:pos="720"/>
      </w:tabs>
      <w:ind w:left="720"/>
    </w:pPr>
    <w:rPr>
      <w:rFonts w:eastAsia="Times"/>
      <w:color w:val="000000"/>
      <w:szCs w:val="20"/>
    </w:rPr>
  </w:style>
  <w:style w:type="character" w:customStyle="1" w:styleId="BodyTextIndent3Char">
    <w:name w:val="Body Text Indent 3 Char"/>
    <w:basedOn w:val="DefaultParagraphFont"/>
    <w:link w:val="BodyTextIndent3"/>
    <w:rsid w:val="00C87395"/>
    <w:rPr>
      <w:rFonts w:ascii="Times New Roman" w:eastAsia="Times" w:hAnsi="Times New Roman" w:cs="Times New Roman"/>
      <w:color w:val="000000"/>
      <w:sz w:val="24"/>
      <w:szCs w:val="20"/>
    </w:rPr>
  </w:style>
  <w:style w:type="paragraph" w:styleId="ListParagraph">
    <w:name w:val="List Paragraph"/>
    <w:basedOn w:val="Normal"/>
    <w:uiPriority w:val="34"/>
    <w:qFormat/>
    <w:rsid w:val="00C87395"/>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C87395"/>
    <w:pPr>
      <w:tabs>
        <w:tab w:val="center" w:pos="4680"/>
        <w:tab w:val="right" w:pos="9360"/>
      </w:tabs>
    </w:pPr>
  </w:style>
  <w:style w:type="character" w:customStyle="1" w:styleId="HeaderChar">
    <w:name w:val="Header Char"/>
    <w:basedOn w:val="DefaultParagraphFont"/>
    <w:link w:val="Header"/>
    <w:uiPriority w:val="99"/>
    <w:rsid w:val="00C87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7395"/>
    <w:pPr>
      <w:tabs>
        <w:tab w:val="center" w:pos="4680"/>
        <w:tab w:val="right" w:pos="9360"/>
      </w:tabs>
    </w:pPr>
  </w:style>
  <w:style w:type="character" w:customStyle="1" w:styleId="FooterChar">
    <w:name w:val="Footer Char"/>
    <w:basedOn w:val="DefaultParagraphFont"/>
    <w:link w:val="Footer"/>
    <w:uiPriority w:val="99"/>
    <w:rsid w:val="00C87395"/>
    <w:rPr>
      <w:rFonts w:ascii="Times New Roman" w:eastAsia="Times New Roman" w:hAnsi="Times New Roman" w:cs="Times New Roman"/>
      <w:sz w:val="24"/>
      <w:szCs w:val="24"/>
    </w:rPr>
  </w:style>
  <w:style w:type="table" w:styleId="TableGrid">
    <w:name w:val="Table Grid"/>
    <w:basedOn w:val="TableNormal"/>
    <w:uiPriority w:val="39"/>
    <w:rsid w:val="00E3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5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67773">
      <w:bodyDiv w:val="1"/>
      <w:marLeft w:val="0"/>
      <w:marRight w:val="0"/>
      <w:marTop w:val="0"/>
      <w:marBottom w:val="0"/>
      <w:divBdr>
        <w:top w:val="none" w:sz="0" w:space="0" w:color="auto"/>
        <w:left w:val="none" w:sz="0" w:space="0" w:color="auto"/>
        <w:bottom w:val="none" w:sz="0" w:space="0" w:color="auto"/>
        <w:right w:val="none" w:sz="0" w:space="0" w:color="auto"/>
      </w:divBdr>
    </w:div>
    <w:div w:id="568737026">
      <w:bodyDiv w:val="1"/>
      <w:marLeft w:val="0"/>
      <w:marRight w:val="0"/>
      <w:marTop w:val="0"/>
      <w:marBottom w:val="0"/>
      <w:divBdr>
        <w:top w:val="none" w:sz="0" w:space="0" w:color="auto"/>
        <w:left w:val="none" w:sz="0" w:space="0" w:color="auto"/>
        <w:bottom w:val="none" w:sz="0" w:space="0" w:color="auto"/>
        <w:right w:val="none" w:sz="0" w:space="0" w:color="auto"/>
      </w:divBdr>
    </w:div>
    <w:div w:id="811171602">
      <w:bodyDiv w:val="1"/>
      <w:marLeft w:val="0"/>
      <w:marRight w:val="0"/>
      <w:marTop w:val="0"/>
      <w:marBottom w:val="0"/>
      <w:divBdr>
        <w:top w:val="none" w:sz="0" w:space="0" w:color="auto"/>
        <w:left w:val="none" w:sz="0" w:space="0" w:color="auto"/>
        <w:bottom w:val="none" w:sz="0" w:space="0" w:color="auto"/>
        <w:right w:val="none" w:sz="0" w:space="0" w:color="auto"/>
      </w:divBdr>
    </w:div>
    <w:div w:id="1880430531">
      <w:bodyDiv w:val="1"/>
      <w:marLeft w:val="0"/>
      <w:marRight w:val="0"/>
      <w:marTop w:val="0"/>
      <w:marBottom w:val="0"/>
      <w:divBdr>
        <w:top w:val="none" w:sz="0" w:space="0" w:color="auto"/>
        <w:left w:val="none" w:sz="0" w:space="0" w:color="auto"/>
        <w:bottom w:val="none" w:sz="0" w:space="0" w:color="auto"/>
        <w:right w:val="none" w:sz="0" w:space="0" w:color="auto"/>
      </w:divBdr>
      <w:divsChild>
        <w:div w:id="95368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lindblad@anoka.k12.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c.lindblad@anoka.k12.mn.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CD4008.C8445590"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Lindblad, Eric</cp:lastModifiedBy>
  <cp:revision>5</cp:revision>
  <cp:lastPrinted>2017-03-10T16:29:00Z</cp:lastPrinted>
  <dcterms:created xsi:type="dcterms:W3CDTF">2016-03-11T17:12:00Z</dcterms:created>
  <dcterms:modified xsi:type="dcterms:W3CDTF">2018-03-09T17:26:00Z</dcterms:modified>
</cp:coreProperties>
</file>